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DB4791" w:rsidR="00590A95" w:rsidP="00590A95" w:rsidRDefault="00590A95" w14:paraId="78C87D5D" w14:textId="77777777">
      <w:pPr>
        <w:spacing w:after="0" w:line="240" w:lineRule="auto"/>
        <w:jc w:val="center"/>
        <w:rPr>
          <w:rFonts w:ascii="Times New Roman" w:hAnsi="Times New Roman" w:cs="Times New Roman"/>
          <w:b/>
          <w:u w:val="double"/>
        </w:rPr>
      </w:pPr>
      <w:r w:rsidRPr="00DB4791">
        <w:rPr>
          <w:rFonts w:ascii="Times New Roman" w:hAnsi="Times New Roman" w:cs="Times New Roman"/>
          <w:b/>
          <w:u w:val="double"/>
        </w:rPr>
        <w:t xml:space="preserve">ASSESSMENT FOR </w:t>
      </w:r>
    </w:p>
    <w:p w:rsidRPr="00DB4791" w:rsidR="00590A95" w:rsidP="00590A95" w:rsidRDefault="00590A95" w14:paraId="3E7E42CF" w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DB4791">
        <w:rPr>
          <w:rFonts w:ascii="Times New Roman" w:hAnsi="Times New Roman" w:cs="Times New Roman"/>
          <w:b/>
        </w:rPr>
        <w:t>ITICOR0021A - Apply Occupational Health and Safety Procedures</w:t>
      </w:r>
    </w:p>
    <w:p w:rsidR="00590A95" w:rsidP="00590A95" w:rsidRDefault="00590A95" w14:paraId="0CD5D9F1" w14:textId="77777777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DB4791">
        <w:rPr>
          <w:rFonts w:ascii="Times New Roman" w:hAnsi="Times New Roman" w:cs="Times New Roman"/>
          <w:b/>
          <w:bCs/>
        </w:rPr>
        <w:t>ITICOR0231A - Operate A Personal Computer</w:t>
      </w:r>
    </w:p>
    <w:p w:rsidRPr="009079D0" w:rsidR="009079D0" w:rsidP="009079D0" w:rsidRDefault="00705CC9" w14:paraId="6F79A827" w14:textId="77777777">
      <w:pPr>
        <w:jc w:val="center"/>
        <w:rPr>
          <w:rFonts w:ascii="Times New Roman" w:hAnsi="Times New Roman" w:cs="Times New Roman"/>
          <w:b/>
          <w:bCs/>
        </w:rPr>
      </w:pPr>
      <w:r w:rsidRPr="009079D0">
        <w:rPr>
          <w:rFonts w:ascii="Times New Roman" w:hAnsi="Times New Roman" w:cs="Times New Roman"/>
          <w:b/>
          <w:bCs/>
        </w:rPr>
        <w:t xml:space="preserve">ITINET1111A - </w:t>
      </w:r>
      <w:r w:rsidRPr="009079D0" w:rsidR="009079D0">
        <w:rPr>
          <w:rFonts w:ascii="Times New Roman" w:hAnsi="Times New Roman" w:cs="Times New Roman"/>
          <w:b/>
          <w:bCs/>
        </w:rPr>
        <w:t>Operate Peripherals Devices</w:t>
      </w:r>
    </w:p>
    <w:p w:rsidRPr="00674954" w:rsidR="00590A95" w:rsidP="00590A95" w:rsidRDefault="00590A95" w14:paraId="16BB4E6B" w14:textId="6EEB6AE1">
      <w:pPr>
        <w:spacing w:after="0" w:line="240" w:lineRule="auto"/>
        <w:jc w:val="center"/>
        <w:rPr>
          <w:rFonts w:ascii="Times New Roman" w:hAnsi="Times New Roman"/>
          <w:b/>
          <w:u w:val="single"/>
        </w:rPr>
      </w:pPr>
      <w:r w:rsidRPr="00674954">
        <w:rPr>
          <w:rFonts w:ascii="Times New Roman" w:hAnsi="Times New Roman"/>
          <w:b/>
          <w:u w:val="single"/>
        </w:rPr>
        <w:t xml:space="preserve">ASSESSMENT – </w:t>
      </w:r>
      <w:r w:rsidR="00F25B8E">
        <w:rPr>
          <w:rFonts w:ascii="Times New Roman" w:hAnsi="Times New Roman"/>
          <w:b/>
          <w:u w:val="single"/>
        </w:rPr>
        <w:t>Research</w:t>
      </w:r>
      <w:r w:rsidRPr="00674954">
        <w:rPr>
          <w:rFonts w:ascii="Times New Roman" w:hAnsi="Times New Roman"/>
          <w:b/>
          <w:u w:val="single"/>
        </w:rPr>
        <w:t xml:space="preserve"> </w:t>
      </w:r>
    </w:p>
    <w:p w:rsidRPr="00674954" w:rsidR="00590A95" w:rsidP="00590A95" w:rsidRDefault="00590A95" w14:paraId="2ABC0B3C" w14:textId="77777777">
      <w:pPr>
        <w:rPr>
          <w:rFonts w:ascii="Times New Roman" w:hAnsi="Times New Roman" w:cs="Times New Roman"/>
          <w:sz w:val="16"/>
          <w:szCs w:val="16"/>
        </w:rPr>
      </w:pPr>
    </w:p>
    <w:p w:rsidRPr="00710F7C" w:rsidR="00590A95" w:rsidP="00590A95" w:rsidRDefault="00590A95" w14:paraId="0B07B54C" w14:textId="77777777">
      <w:pPr>
        <w:rPr>
          <w:rFonts w:ascii="Times New Roman" w:hAnsi="Times New Roman" w:cs="Times New Roman"/>
          <w:sz w:val="24"/>
          <w:szCs w:val="24"/>
        </w:rPr>
      </w:pPr>
      <w:r w:rsidRPr="005C4415">
        <w:rPr>
          <w:rFonts w:ascii="Times New Roman" w:hAnsi="Times New Roman" w:cs="Times New Roman"/>
          <w:b/>
          <w:sz w:val="24"/>
          <w:szCs w:val="24"/>
        </w:rPr>
        <w:t>TOPIC (</w:t>
      </w:r>
      <w:r>
        <w:rPr>
          <w:rFonts w:ascii="Times New Roman" w:hAnsi="Times New Roman" w:cs="Times New Roman"/>
          <w:b/>
          <w:sz w:val="24"/>
          <w:szCs w:val="24"/>
        </w:rPr>
        <w:t>G</w:t>
      </w:r>
      <w:r w:rsidRPr="005C4415">
        <w:rPr>
          <w:rFonts w:ascii="Times New Roman" w:hAnsi="Times New Roman" w:cs="Times New Roman"/>
          <w:b/>
          <w:sz w:val="24"/>
          <w:szCs w:val="24"/>
        </w:rPr>
        <w:t>ENERAL):</w:t>
      </w:r>
      <w:r w:rsidRPr="00957F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0F7C">
        <w:rPr>
          <w:rFonts w:ascii="Times New Roman" w:hAnsi="Times New Roman" w:cs="Times New Roman"/>
          <w:sz w:val="24"/>
          <w:szCs w:val="24"/>
        </w:rPr>
        <w:t xml:space="preserve">Apply </w:t>
      </w:r>
      <w:r>
        <w:rPr>
          <w:rFonts w:ascii="Times New Roman" w:hAnsi="Times New Roman" w:cs="Times New Roman"/>
          <w:sz w:val="24"/>
          <w:szCs w:val="24"/>
        </w:rPr>
        <w:t>Occupational Health and Safety P</w:t>
      </w:r>
      <w:r w:rsidRPr="00710F7C">
        <w:rPr>
          <w:rFonts w:ascii="Times New Roman" w:hAnsi="Times New Roman" w:cs="Times New Roman"/>
          <w:sz w:val="24"/>
          <w:szCs w:val="24"/>
        </w:rPr>
        <w:t>rocedures</w:t>
      </w:r>
    </w:p>
    <w:p w:rsidR="00590A95" w:rsidP="00590A95" w:rsidRDefault="00590A95" w14:paraId="41C2D670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C4415">
        <w:rPr>
          <w:rFonts w:ascii="Times New Roman" w:hAnsi="Times New Roman" w:cs="Times New Roman"/>
          <w:b/>
          <w:sz w:val="24"/>
          <w:szCs w:val="24"/>
        </w:rPr>
        <w:t>TASK: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2F06F3">
        <w:rPr>
          <w:rFonts w:ascii="Times New Roman" w:hAnsi="Times New Roman" w:cs="Times New Roman"/>
          <w:sz w:val="24"/>
          <w:szCs w:val="24"/>
        </w:rPr>
        <w:t xml:space="preserve">Identify Types of Safety Equipment for an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2F06F3">
        <w:rPr>
          <w:rFonts w:ascii="Times New Roman" w:hAnsi="Times New Roman" w:cs="Times New Roman"/>
          <w:sz w:val="24"/>
          <w:szCs w:val="24"/>
        </w:rPr>
        <w:t xml:space="preserve">nformation and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Pr="002F06F3" w:rsidR="00590A95" w:rsidP="00590A95" w:rsidRDefault="00590A95" w14:paraId="6AA95882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Pr="002F06F3">
        <w:rPr>
          <w:rFonts w:ascii="Times New Roman" w:hAnsi="Times New Roman" w:cs="Times New Roman"/>
          <w:sz w:val="24"/>
          <w:szCs w:val="24"/>
        </w:rPr>
        <w:t xml:space="preserve">Communication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2F06F3">
        <w:rPr>
          <w:rFonts w:ascii="Times New Roman" w:hAnsi="Times New Roman" w:cs="Times New Roman"/>
          <w:sz w:val="24"/>
          <w:szCs w:val="24"/>
        </w:rPr>
        <w:t xml:space="preserve">ndustry  </w:t>
      </w:r>
    </w:p>
    <w:p w:rsidRPr="002F06F3" w:rsidR="00590A95" w:rsidP="00590A95" w:rsidRDefault="00590A95" w14:paraId="7DB55A8D" w14:textId="77777777">
      <w:pPr>
        <w:spacing w:after="0" w:line="240" w:lineRule="auto"/>
        <w:rPr>
          <w:rFonts w:ascii="TimesNewRoman" w:hAnsi="TimesNewRoman" w:cs="TimesNewRoman"/>
          <w:sz w:val="20"/>
          <w:szCs w:val="20"/>
        </w:rPr>
      </w:pPr>
    </w:p>
    <w:p w:rsidR="00590A95" w:rsidP="00590A95" w:rsidRDefault="00590A95" w14:paraId="315FBF92" w14:textId="77777777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Times New Roman" w:hAnsi="Times New Roman" w:cs="Times New Roman"/>
          <w:color w:val="000000"/>
          <w:sz w:val="24"/>
          <w:szCs w:val="24"/>
        </w:rPr>
      </w:pPr>
      <w:r w:rsidRPr="002F06F3">
        <w:rPr>
          <w:rFonts w:ascii="Times New Roman" w:hAnsi="Times New Roman" w:cs="Times New Roman"/>
          <w:color w:val="000000"/>
          <w:sz w:val="24"/>
          <w:szCs w:val="24"/>
        </w:rPr>
        <w:t>The principle of Occupational Health and Safety is that employers must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provide a safe and</w:t>
      </w:r>
    </w:p>
    <w:p w:rsidR="008073AD" w:rsidP="00590A95" w:rsidRDefault="00590A95" w14:paraId="35854493" w14:textId="77777777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Times New Roman" w:hAnsi="Times New Roman" w:cs="Times New Roman"/>
          <w:color w:val="000000"/>
          <w:sz w:val="24"/>
          <w:szCs w:val="24"/>
        </w:rPr>
      </w:pPr>
      <w:r w:rsidRPr="002F06F3">
        <w:rPr>
          <w:rFonts w:ascii="Times New Roman" w:hAnsi="Times New Roman" w:cs="Times New Roman"/>
          <w:color w:val="000000"/>
          <w:sz w:val="24"/>
          <w:szCs w:val="24"/>
        </w:rPr>
        <w:t>healthy environment for their employees.</w:t>
      </w:r>
      <w:r w:rsidRPr="00FC38B1">
        <w:rPr>
          <w:rFonts w:cs="IKODOP+TimesNewRoman"/>
          <w:color w:val="000000"/>
          <w:sz w:val="32"/>
          <w:szCs w:val="32"/>
        </w:rPr>
        <w:t xml:space="preserve"> </w:t>
      </w:r>
      <w:r w:rsidRPr="002F06F3">
        <w:rPr>
          <w:rFonts w:ascii="Times New Roman" w:hAnsi="Times New Roman" w:cs="Times New Roman"/>
          <w:color w:val="000000"/>
          <w:sz w:val="24"/>
          <w:szCs w:val="24"/>
        </w:rPr>
        <w:t>Prepare</w:t>
      </w:r>
      <w:r w:rsidR="008073AD">
        <w:rPr>
          <w:rFonts w:ascii="Times New Roman" w:hAnsi="Times New Roman" w:cs="Times New Roman"/>
          <w:color w:val="000000"/>
          <w:sz w:val="24"/>
          <w:szCs w:val="24"/>
        </w:rPr>
        <w:t xml:space="preserve"> in Microsoft Word</w:t>
      </w:r>
      <w:r w:rsidRPr="002F06F3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r w:rsidR="008073AD">
        <w:rPr>
          <w:rFonts w:ascii="Times New Roman" w:hAnsi="Times New Roman" w:cs="Times New Roman"/>
          <w:color w:val="000000"/>
          <w:sz w:val="24"/>
          <w:szCs w:val="24"/>
        </w:rPr>
        <w:t>document</w:t>
      </w:r>
      <w:r w:rsidRPr="002F06F3">
        <w:rPr>
          <w:rFonts w:ascii="Times New Roman" w:hAnsi="Times New Roman" w:cs="Times New Roman"/>
          <w:color w:val="000000"/>
          <w:sz w:val="24"/>
          <w:szCs w:val="24"/>
        </w:rPr>
        <w:t xml:space="preserve"> to show </w:t>
      </w:r>
      <w:r>
        <w:rPr>
          <w:rFonts w:ascii="Times New Roman" w:hAnsi="Times New Roman" w:cs="Times New Roman"/>
          <w:color w:val="000000"/>
          <w:sz w:val="24"/>
          <w:szCs w:val="24"/>
        </w:rPr>
        <w:t>types</w:t>
      </w:r>
    </w:p>
    <w:p w:rsidRPr="002F06F3" w:rsidR="00590A95" w:rsidP="008073AD" w:rsidRDefault="00590A95" w14:paraId="119E292D" w14:textId="54E0738A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of safety </w:t>
      </w:r>
      <w:r w:rsidR="000554F4">
        <w:rPr>
          <w:rFonts w:ascii="Times New Roman" w:hAnsi="Times New Roman" w:cs="Times New Roman"/>
          <w:color w:val="000000"/>
          <w:sz w:val="24"/>
          <w:szCs w:val="24"/>
        </w:rPr>
        <w:t>signs and equipment</w:t>
      </w:r>
      <w:r w:rsidR="008073A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F06F3">
        <w:rPr>
          <w:rFonts w:ascii="Times New Roman" w:hAnsi="Times New Roman" w:cs="Times New Roman"/>
          <w:color w:val="000000"/>
          <w:sz w:val="24"/>
          <w:szCs w:val="24"/>
        </w:rPr>
        <w:t xml:space="preserve">used within an </w:t>
      </w:r>
      <w:r>
        <w:rPr>
          <w:rFonts w:ascii="Times New Roman" w:hAnsi="Times New Roman" w:cs="Times New Roman"/>
          <w:color w:val="000000"/>
          <w:sz w:val="24"/>
          <w:szCs w:val="24"/>
        </w:rPr>
        <w:t>Information and Communication</w:t>
      </w:r>
      <w:r w:rsidRPr="002F06F3">
        <w:rPr>
          <w:rFonts w:ascii="Times New Roman" w:hAnsi="Times New Roman" w:cs="Times New Roman"/>
          <w:color w:val="000000"/>
          <w:sz w:val="24"/>
          <w:szCs w:val="24"/>
        </w:rPr>
        <w:t xml:space="preserve"> workplace.</w:t>
      </w:r>
    </w:p>
    <w:p w:rsidR="00590A95" w:rsidP="00590A95" w:rsidRDefault="00590A95" w14:paraId="7B9E52C6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GODODB+TimesNewRoman" w:hAnsi="GODODB+TimesNewRoman" w:cs="GODODB+TimesNewRoman"/>
          <w:color w:val="000000"/>
          <w:sz w:val="23"/>
          <w:szCs w:val="23"/>
        </w:rPr>
      </w:pPr>
    </w:p>
    <w:p w:rsidR="00590A95" w:rsidP="00590A95" w:rsidRDefault="00590A95" w14:paraId="03DA7550" w14:textId="1724364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  <w:r w:rsidRPr="008E0392">
        <w:rPr>
          <w:rFonts w:ascii="Times New Roman" w:hAnsi="Times New Roman" w:cs="Times New Roman"/>
          <w:sz w:val="24"/>
          <w:szCs w:val="24"/>
        </w:rPr>
        <w:t xml:space="preserve">Complete the task by </w:t>
      </w:r>
      <w:r w:rsidR="00D55B94">
        <w:rPr>
          <w:rFonts w:ascii="Times New Roman" w:hAnsi="Times New Roman" w:cs="Times New Roman"/>
          <w:sz w:val="24"/>
          <w:szCs w:val="24"/>
        </w:rPr>
        <w:t xml:space="preserve">creating a document in Microsoft Word to </w:t>
      </w:r>
      <w:r w:rsidRPr="008E0392">
        <w:rPr>
          <w:rFonts w:ascii="GODODB+TimesNewRoman" w:hAnsi="GODODB+TimesNewRoman" w:cs="GODODB+TimesNewRoman"/>
          <w:color w:val="000000"/>
          <w:sz w:val="24"/>
          <w:szCs w:val="24"/>
        </w:rPr>
        <w:t xml:space="preserve">display the following safety equipment </w:t>
      </w:r>
      <w:r w:rsidR="004606C7">
        <w:rPr>
          <w:rFonts w:ascii="GODODB+TimesNewRoman" w:hAnsi="GODODB+TimesNewRoman" w:cs="GODODB+TimesNewRoman"/>
          <w:color w:val="000000"/>
          <w:sz w:val="24"/>
          <w:szCs w:val="24"/>
        </w:rPr>
        <w:t xml:space="preserve">and signs </w:t>
      </w:r>
      <w:r w:rsidRPr="008E0392">
        <w:rPr>
          <w:rFonts w:ascii="GODODB+TimesNewRoman" w:hAnsi="GODODB+TimesNewRoman" w:cs="GODODB+TimesNewRoman"/>
          <w:color w:val="000000"/>
          <w:sz w:val="24"/>
          <w:szCs w:val="24"/>
        </w:rPr>
        <w:t xml:space="preserve">below. </w:t>
      </w:r>
    </w:p>
    <w:p w:rsidR="00590A95" w:rsidP="00590A95" w:rsidRDefault="00590A95" w14:paraId="6ED32972" w14:textId="25146574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</w:p>
    <w:p w:rsidRPr="004F1A00" w:rsidR="004F1A00" w:rsidP="00590A95" w:rsidRDefault="004F1A00" w14:paraId="1A84D4EE" w14:textId="660B66CF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GODODB+TimesNewRoman" w:hAnsi="GODODB+TimesNewRoman" w:cs="GODODB+TimesNewRoman"/>
          <w:b/>
          <w:bCs/>
          <w:color w:val="000000"/>
          <w:sz w:val="24"/>
          <w:szCs w:val="24"/>
          <w:u w:val="single"/>
        </w:rPr>
      </w:pPr>
      <w:r w:rsidRPr="004F1A00">
        <w:rPr>
          <w:rFonts w:ascii="GODODB+TimesNewRoman" w:hAnsi="GODODB+TimesNewRoman" w:cs="GODODB+TimesNewRoman"/>
          <w:b/>
          <w:bCs/>
          <w:color w:val="000000"/>
          <w:sz w:val="24"/>
          <w:szCs w:val="24"/>
          <w:u w:val="single"/>
        </w:rPr>
        <w:t>Safety Equipment</w:t>
      </w:r>
    </w:p>
    <w:p w:rsidRPr="008E0392" w:rsidR="00590A95" w:rsidP="00590A95" w:rsidRDefault="00590A95" w14:paraId="35E9DAC6" w14:textId="7777777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E0392">
        <w:rPr>
          <w:rFonts w:ascii="Times New Roman" w:hAnsi="Times New Roman" w:cs="Times New Roman"/>
          <w:sz w:val="24"/>
          <w:szCs w:val="24"/>
        </w:rPr>
        <w:t xml:space="preserve">Fire Extinguishers </w:t>
      </w:r>
    </w:p>
    <w:p w:rsidRPr="009D2750" w:rsidR="00590A95" w:rsidP="00590A95" w:rsidRDefault="00590A95" w14:paraId="677AA82E" w14:textId="777777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Fire Alarms</w:t>
      </w:r>
    </w:p>
    <w:p w:rsidRPr="009D2750" w:rsidR="00590A95" w:rsidP="00590A95" w:rsidRDefault="00590A95" w14:paraId="6792ED23" w14:textId="777777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D2750">
        <w:rPr>
          <w:rFonts w:ascii="Times New Roman" w:hAnsi="Times New Roman" w:cs="Times New Roman"/>
          <w:sz w:val="24"/>
          <w:szCs w:val="24"/>
        </w:rPr>
        <w:t>Smoke Detectors</w:t>
      </w:r>
    </w:p>
    <w:p w:rsidRPr="009D2750" w:rsidR="00590A95" w:rsidP="00590A95" w:rsidRDefault="00590A95" w14:paraId="0AA03E4C" w14:textId="777777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D2750">
        <w:rPr>
          <w:rFonts w:ascii="Times New Roman" w:hAnsi="Times New Roman" w:cs="Times New Roman"/>
          <w:sz w:val="24"/>
          <w:szCs w:val="24"/>
        </w:rPr>
        <w:t>Burglar Alarms</w:t>
      </w:r>
    </w:p>
    <w:p w:rsidRPr="009D2750" w:rsidR="00590A95" w:rsidP="00590A95" w:rsidRDefault="00590A95" w14:paraId="40829046" w14:textId="777777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D2750">
        <w:rPr>
          <w:rFonts w:ascii="Times New Roman" w:hAnsi="Times New Roman" w:cs="Times New Roman"/>
          <w:sz w:val="24"/>
          <w:szCs w:val="24"/>
        </w:rPr>
        <w:t xml:space="preserve">Non-Skid Mats </w:t>
      </w:r>
    </w:p>
    <w:p w:rsidRPr="009D2750" w:rsidR="00590A95" w:rsidP="00590A95" w:rsidRDefault="00590A95" w14:paraId="6BE59CC7" w14:textId="7777777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D2750">
        <w:rPr>
          <w:rFonts w:ascii="Times New Roman" w:hAnsi="Times New Roman" w:cs="Times New Roman"/>
          <w:sz w:val="24"/>
          <w:szCs w:val="24"/>
        </w:rPr>
        <w:t>Door Chains</w:t>
      </w:r>
    </w:p>
    <w:p w:rsidR="00E03470" w:rsidP="00E03470" w:rsidRDefault="00590A95" w14:paraId="0798FCF6" w14:textId="5957535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9D2750">
        <w:rPr>
          <w:rFonts w:ascii="Times New Roman" w:hAnsi="Times New Roman" w:cs="Times New Roman"/>
          <w:sz w:val="24"/>
          <w:szCs w:val="24"/>
        </w:rPr>
        <w:t>Electronic Locks</w:t>
      </w:r>
    </w:p>
    <w:p w:rsidR="00DA11C4" w:rsidP="00DA11C4" w:rsidRDefault="00DA11C4" w14:paraId="062495A3" w14:textId="77777777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Pr="003F73A2" w:rsidR="00472EDD" w:rsidP="003F73A2" w:rsidRDefault="003F73A2" w14:paraId="1035976C" w14:textId="374C99B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IKODOP+TimesNewRoman" w:hAnsi="IKODOP+TimesNewRoman" w:cs="IKODOP+TimesNewRoman"/>
          <w:b/>
          <w:bCs/>
          <w:color w:val="000000"/>
          <w:sz w:val="24"/>
          <w:szCs w:val="24"/>
        </w:rPr>
        <w:t xml:space="preserve">      </w:t>
      </w:r>
      <w:r w:rsidRPr="003F73A2">
        <w:rPr>
          <w:rFonts w:ascii="IKODOP+TimesNewRoman" w:hAnsi="IKODOP+TimesNewRoman" w:cs="IKODOP+TimesNewRoman"/>
          <w:b/>
          <w:bCs/>
          <w:color w:val="000000"/>
          <w:sz w:val="24"/>
          <w:szCs w:val="24"/>
          <w:u w:val="single"/>
        </w:rPr>
        <w:t>S</w:t>
      </w:r>
      <w:r w:rsidRPr="003F73A2" w:rsidR="00472EDD">
        <w:rPr>
          <w:rFonts w:ascii="IKODOP+TimesNewRoman" w:hAnsi="IKODOP+TimesNewRoman" w:cs="IKODOP+TimesNewRoman"/>
          <w:b/>
          <w:bCs/>
          <w:color w:val="000000"/>
          <w:sz w:val="24"/>
          <w:szCs w:val="24"/>
          <w:u w:val="single"/>
        </w:rPr>
        <w:t xml:space="preserve">afety </w:t>
      </w:r>
      <w:r w:rsidR="005E1D30">
        <w:rPr>
          <w:rFonts w:ascii="IKODOP+TimesNewRoman" w:hAnsi="IKODOP+TimesNewRoman" w:cs="IKODOP+TimesNewRoman"/>
          <w:b/>
          <w:bCs/>
          <w:color w:val="000000"/>
          <w:sz w:val="24"/>
          <w:szCs w:val="24"/>
          <w:u w:val="single"/>
        </w:rPr>
        <w:t>S</w:t>
      </w:r>
      <w:r w:rsidRPr="003F73A2" w:rsidR="00472EDD">
        <w:rPr>
          <w:rFonts w:ascii="IKODOP+TimesNewRoman" w:hAnsi="IKODOP+TimesNewRoman" w:cs="IKODOP+TimesNewRoman"/>
          <w:b/>
          <w:bCs/>
          <w:color w:val="000000"/>
          <w:sz w:val="24"/>
          <w:szCs w:val="24"/>
          <w:u w:val="single"/>
        </w:rPr>
        <w:t xml:space="preserve">igns </w:t>
      </w:r>
    </w:p>
    <w:p w:rsidRPr="00937F5A" w:rsidR="00815B0F" w:rsidP="00815B0F" w:rsidRDefault="00815B0F" w14:paraId="5A49524D" w14:textId="76B22D4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IKODOP+TimesNewRoman" w:hAnsi="IKODOP+TimesNewRoman" w:cs="IKODOP+TimesNewRoman"/>
          <w:color w:val="000000"/>
          <w:sz w:val="23"/>
          <w:szCs w:val="23"/>
        </w:rPr>
        <w:t xml:space="preserve">No </w:t>
      </w:r>
      <w:r w:rsidR="001D06CD">
        <w:rPr>
          <w:rFonts w:ascii="IKODOP+TimesNewRoman" w:hAnsi="IKODOP+TimesNewRoman" w:cs="IKODOP+TimesNewRoman"/>
          <w:color w:val="000000"/>
          <w:sz w:val="23"/>
          <w:szCs w:val="23"/>
        </w:rPr>
        <w:t>food</w:t>
      </w:r>
      <w:r>
        <w:rPr>
          <w:rFonts w:ascii="IKODOP+TimesNewRoman" w:hAnsi="IKODOP+TimesNewRoman" w:cs="IKODOP+TimesNewRoman"/>
          <w:color w:val="000000"/>
          <w:sz w:val="23"/>
          <w:szCs w:val="23"/>
        </w:rPr>
        <w:t xml:space="preserve"> or drink </w:t>
      </w:r>
    </w:p>
    <w:p w:rsidR="00937F5A" w:rsidP="00815B0F" w:rsidRDefault="003D62FE" w14:paraId="06D3925D" w14:textId="3073069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smoking</w:t>
      </w:r>
    </w:p>
    <w:p w:rsidR="00C858F0" w:rsidP="00815B0F" w:rsidRDefault="00C858F0" w14:paraId="47D121DA" w14:textId="6707EFA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entry </w:t>
      </w:r>
      <w:r w:rsidR="00B15555">
        <w:rPr>
          <w:rFonts w:ascii="Times New Roman" w:hAnsi="Times New Roman" w:cs="Times New Roman"/>
          <w:sz w:val="24"/>
          <w:szCs w:val="24"/>
        </w:rPr>
        <w:t>authorized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F3CC7">
        <w:rPr>
          <w:rFonts w:ascii="Times New Roman" w:hAnsi="Times New Roman" w:cs="Times New Roman"/>
          <w:sz w:val="24"/>
          <w:szCs w:val="24"/>
        </w:rPr>
        <w:t xml:space="preserve">personnel only </w:t>
      </w:r>
    </w:p>
    <w:p w:rsidR="00B15555" w:rsidP="00815B0F" w:rsidRDefault="00B15555" w14:paraId="3680C4A3" w14:textId="7E256A9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</w:t>
      </w:r>
    </w:p>
    <w:p w:rsidR="00B15555" w:rsidP="00815B0F" w:rsidRDefault="006621C9" w14:paraId="7C784387" w14:textId="68040C3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Running </w:t>
      </w:r>
    </w:p>
    <w:p w:rsidR="006621C9" w:rsidP="00815B0F" w:rsidRDefault="009812C4" w14:paraId="7E54B234" w14:textId="4FD1642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Keep work area </w:t>
      </w:r>
      <w:r w:rsidR="004E1A55">
        <w:rPr>
          <w:rFonts w:ascii="Times New Roman" w:hAnsi="Times New Roman" w:cs="Times New Roman"/>
          <w:sz w:val="24"/>
          <w:szCs w:val="24"/>
        </w:rPr>
        <w:t>tidy</w:t>
      </w:r>
    </w:p>
    <w:p w:rsidR="00DC2A76" w:rsidP="00815B0F" w:rsidRDefault="004055BC" w14:paraId="3245F5B1" w14:textId="6896086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Shut down computer after use</w:t>
      </w:r>
    </w:p>
    <w:p w:rsidR="003126CE" w:rsidP="00815B0F" w:rsidRDefault="00D945EC" w14:paraId="5ECD5FDC" w14:textId="21B8E573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 not</w:t>
      </w:r>
      <w:r w:rsidR="003126CE">
        <w:rPr>
          <w:rFonts w:ascii="Times New Roman" w:hAnsi="Times New Roman" w:cs="Times New Roman"/>
          <w:sz w:val="24"/>
          <w:szCs w:val="24"/>
        </w:rPr>
        <w:t xml:space="preserve"> overload electric</w:t>
      </w:r>
      <w:r w:rsidR="00390208">
        <w:rPr>
          <w:rFonts w:ascii="Times New Roman" w:hAnsi="Times New Roman" w:cs="Times New Roman"/>
          <w:sz w:val="24"/>
          <w:szCs w:val="24"/>
        </w:rPr>
        <w:t>al sockets</w:t>
      </w:r>
    </w:p>
    <w:p w:rsidR="004E1A55" w:rsidP="00815B0F" w:rsidRDefault="004E1A55" w14:paraId="77732679" w14:textId="141EA32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Surf safely </w:t>
      </w:r>
    </w:p>
    <w:p w:rsidR="005E193E" w:rsidP="00815B0F" w:rsidRDefault="005E193E" w14:paraId="7664BAD1" w14:textId="28403AE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</w:t>
      </w:r>
      <w:r w:rsidR="00B1313B">
        <w:rPr>
          <w:rFonts w:ascii="Times New Roman" w:hAnsi="Times New Roman" w:cs="Times New Roman"/>
          <w:sz w:val="24"/>
          <w:szCs w:val="24"/>
        </w:rPr>
        <w:t>ectrical Hazard</w:t>
      </w:r>
    </w:p>
    <w:p w:rsidR="00472774" w:rsidP="00815B0F" w:rsidRDefault="00762034" w14:paraId="431FC0CD" w14:textId="600F31E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Slippery Surface</w:t>
      </w:r>
    </w:p>
    <w:p w:rsidR="00C36DF3" w:rsidP="00815B0F" w:rsidRDefault="00C36DF3" w14:paraId="41F95416" w14:textId="4B80F03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Aid</w:t>
      </w:r>
    </w:p>
    <w:p w:rsidR="00775709" w:rsidP="00815B0F" w:rsidRDefault="00775709" w14:paraId="2C8BCF43" w14:textId="360CE20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Emergency Assembly Point</w:t>
      </w:r>
    </w:p>
    <w:p w:rsidR="00775709" w:rsidP="00815B0F" w:rsidRDefault="00AC2D51" w14:paraId="274911CC" w14:textId="3C97674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Social Distancing </w:t>
      </w:r>
    </w:p>
    <w:p w:rsidR="00422E55" w:rsidP="00815B0F" w:rsidRDefault="001516C8" w14:paraId="17628708" w14:textId="648ED6D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Sanitize Hands</w:t>
      </w:r>
    </w:p>
    <w:p w:rsidR="001516C8" w:rsidP="00815B0F" w:rsidRDefault="00FD5CF3" w14:paraId="56D4FEB3" w14:textId="061B1DE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Wear Face </w:t>
      </w:r>
      <w:r w:rsidR="00DA11C4">
        <w:rPr>
          <w:rFonts w:ascii="Times New Roman" w:hAnsi="Times New Roman" w:cs="Times New Roman"/>
          <w:sz w:val="24"/>
          <w:szCs w:val="24"/>
        </w:rPr>
        <w:t>Mask</w:t>
      </w:r>
    </w:p>
    <w:p w:rsidRPr="00E03470" w:rsidR="00B11304" w:rsidP="007C1142" w:rsidRDefault="00B11304" w14:paraId="03EF9CE5" w14:textId="4CAE469D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E04CDD" w:rsidP="00590A95" w:rsidRDefault="00E04CDD" w14:paraId="14DB42B7" w14:textId="7777777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  <w:sectPr w:rsidR="00E04CDD" w:rsidSect="00847DB6">
          <w:headerReference w:type="default" r:id="rId11"/>
          <w:pgSz w:w="12240" w:h="15840" w:orient="portrait"/>
          <w:pgMar w:top="1440" w:right="1440" w:bottom="1440" w:left="1440" w:header="720" w:footer="720" w:gutter="0"/>
          <w:cols w:space="720"/>
          <w:docGrid w:linePitch="360"/>
        </w:sectPr>
      </w:pPr>
    </w:p>
    <w:p w:rsidR="00121204" w:rsidP="00121204" w:rsidRDefault="00121204" w14:paraId="49A7CA46" w14:textId="4831BF3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  <w:r>
        <w:rPr>
          <w:rFonts w:ascii="GODODB+TimesNewRoman" w:hAnsi="GODODB+TimesNewRoman" w:cs="GODODB+TimesNewRoman"/>
          <w:color w:val="000000"/>
          <w:sz w:val="24"/>
          <w:szCs w:val="24"/>
        </w:rPr>
        <w:t>Provide a</w:t>
      </w:r>
      <w:r w:rsidRPr="008E0392">
        <w:rPr>
          <w:rFonts w:ascii="GODODB+TimesNewRoman" w:hAnsi="GODODB+TimesNewRoman" w:cs="GODODB+TimesNewRoman"/>
          <w:color w:val="000000"/>
          <w:sz w:val="24"/>
          <w:szCs w:val="24"/>
        </w:rPr>
        <w:t xml:space="preserve"> picture </w:t>
      </w:r>
      <w:r>
        <w:rPr>
          <w:rFonts w:ascii="GODODB+TimesNewRoman" w:hAnsi="GODODB+TimesNewRoman" w:cs="GODODB+TimesNewRoman"/>
          <w:color w:val="000000"/>
          <w:sz w:val="24"/>
          <w:szCs w:val="24"/>
        </w:rPr>
        <w:t xml:space="preserve">of each </w:t>
      </w:r>
      <w:r w:rsidR="00F83A7A">
        <w:rPr>
          <w:rFonts w:ascii="GODODB+TimesNewRoman" w:hAnsi="GODODB+TimesNewRoman" w:cs="GODODB+TimesNewRoman"/>
          <w:color w:val="000000"/>
          <w:sz w:val="24"/>
          <w:szCs w:val="24"/>
        </w:rPr>
        <w:t xml:space="preserve">safety </w:t>
      </w:r>
      <w:r>
        <w:rPr>
          <w:rFonts w:ascii="GODODB+TimesNewRoman" w:hAnsi="GODODB+TimesNewRoman" w:cs="GODODB+TimesNewRoman"/>
          <w:color w:val="000000"/>
          <w:sz w:val="24"/>
          <w:szCs w:val="24"/>
        </w:rPr>
        <w:t xml:space="preserve">equipment and safety signs. Each picture should be appropriately place on the page. </w:t>
      </w:r>
    </w:p>
    <w:p w:rsidR="00121204" w:rsidP="00121204" w:rsidRDefault="00121204" w14:paraId="4507BAB1" w14:textId="7777777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</w:p>
    <w:p w:rsidRPr="008E0392" w:rsidR="00121204" w:rsidP="00121204" w:rsidRDefault="00121204" w14:paraId="5491FB48" w14:textId="50C6130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  <w:r>
        <w:rPr>
          <w:rFonts w:ascii="GODODB+TimesNewRoman" w:hAnsi="GODODB+TimesNewRoman" w:cs="GODODB+TimesNewRoman"/>
          <w:color w:val="000000"/>
          <w:sz w:val="24"/>
          <w:szCs w:val="24"/>
        </w:rPr>
        <w:t xml:space="preserve">State the use of each </w:t>
      </w:r>
      <w:r w:rsidR="00F83A7A">
        <w:rPr>
          <w:rFonts w:ascii="GODODB+TimesNewRoman" w:hAnsi="GODODB+TimesNewRoman" w:cs="GODODB+TimesNewRoman"/>
          <w:color w:val="000000"/>
          <w:sz w:val="24"/>
          <w:szCs w:val="24"/>
        </w:rPr>
        <w:t xml:space="preserve">safety </w:t>
      </w:r>
      <w:r>
        <w:rPr>
          <w:rFonts w:ascii="GODODB+TimesNewRoman" w:hAnsi="GODODB+TimesNewRoman" w:cs="GODODB+TimesNewRoman"/>
          <w:color w:val="000000"/>
          <w:sz w:val="24"/>
          <w:szCs w:val="24"/>
        </w:rPr>
        <w:t xml:space="preserve">equipment and safety signs. </w:t>
      </w:r>
      <w:r w:rsidRPr="008E0392">
        <w:rPr>
          <w:rFonts w:ascii="GODODB+TimesNewRoman" w:hAnsi="GODODB+TimesNewRoman" w:cs="GODODB+TimesNewRoman"/>
          <w:color w:val="000000"/>
          <w:sz w:val="24"/>
          <w:szCs w:val="24"/>
        </w:rPr>
        <w:t xml:space="preserve"> </w:t>
      </w:r>
    </w:p>
    <w:p w:rsidRPr="008E0392" w:rsidR="00121204" w:rsidP="00121204" w:rsidRDefault="00121204" w14:paraId="7F61D0F8" w14:textId="7777777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GODODB+TimesNewRoman" w:hAnsi="GODODB+TimesNewRoman" w:cs="GODODB+TimesNewRoman"/>
          <w:color w:val="000000"/>
          <w:sz w:val="24"/>
          <w:szCs w:val="24"/>
        </w:rPr>
      </w:pPr>
    </w:p>
    <w:p w:rsidR="00121204" w:rsidP="00121204" w:rsidRDefault="00121204" w14:paraId="669AB5CC" w14:textId="77777777">
      <w:pPr>
        <w:shd w:val="clear" w:color="auto" w:fill="FFFFFF"/>
        <w:tabs>
          <w:tab w:val="left" w:pos="1610"/>
        </w:tabs>
        <w:spacing w:after="120" w:line="240" w:lineRule="auto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The following checklist will be used to assess this assignment. </w:t>
      </w:r>
    </w:p>
    <w:p w:rsidRPr="00DF1654" w:rsidR="00121204" w:rsidP="00121204" w:rsidRDefault="00121204" w14:paraId="583D4F1D" w14:textId="77777777">
      <w:pPr>
        <w:pStyle w:val="ListParagraph"/>
        <w:shd w:val="clear" w:color="auto" w:fill="FFFFFF"/>
        <w:spacing w:after="120" w:line="240" w:lineRule="auto"/>
        <w:ind w:left="0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>P</w:t>
      </w:r>
      <w:r w:rsidRPr="00DF1654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oints </w:t>
      </w: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will be assigned </w:t>
      </w:r>
      <w:r w:rsidRPr="00DF1654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with the following values: </w:t>
      </w:r>
    </w:p>
    <w:p w:rsidR="00121204" w:rsidP="00121204" w:rsidRDefault="00121204" w14:paraId="4310FCFA" w14:textId="77777777">
      <w:pPr>
        <w:pStyle w:val="ListParagraph"/>
        <w:shd w:val="clear" w:color="auto" w:fill="FFFFFF"/>
        <w:spacing w:after="120" w:line="240" w:lineRule="auto"/>
        <w:ind w:left="0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</w:p>
    <w:p w:rsidRPr="008D7FA5" w:rsidR="00121204" w:rsidP="00121204" w:rsidRDefault="00121204" w14:paraId="7DC5DCCE" w14:textId="77777777">
      <w:pPr>
        <w:pStyle w:val="ListParagraph"/>
        <w:shd w:val="clear" w:color="auto" w:fill="FFFFFF"/>
        <w:spacing w:after="120" w:line="240" w:lineRule="auto"/>
        <w:ind w:left="0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The total score will be 50 marks. </w:t>
      </w:r>
      <w:r w:rsidRPr="008D7FA5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A total of </w:t>
      </w: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>23</w:t>
      </w:r>
      <w:r w:rsidRPr="008D7FA5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 marks for Content, </w:t>
      </w: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>4</w:t>
      </w:r>
      <w:r w:rsidRPr="008D7FA5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 marks for Design and Layout and </w:t>
      </w: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>23</w:t>
      </w:r>
      <w:r w:rsidRPr="008D7FA5"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 xml:space="preserve"> marks for Graphics. </w:t>
      </w:r>
    </w:p>
    <w:p w:rsidR="00121204" w:rsidP="00121204" w:rsidRDefault="00121204" w14:paraId="2AB4D0CF" w14:textId="77777777">
      <w:pPr>
        <w:pStyle w:val="ListParagraph"/>
        <w:shd w:val="clear" w:color="auto" w:fill="FFFFFF"/>
        <w:spacing w:after="120" w:line="240" w:lineRule="auto"/>
        <w:ind w:left="0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</w:p>
    <w:p w:rsidR="00590A95" w:rsidP="00121204" w:rsidRDefault="00121204" w14:paraId="709BEA81" w14:textId="7D5C537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  <w:r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  <w:t>You must obtain at least 30 out of 50 (60%) to be deemed competent. If you score less, you will be deemed not yet competent and will have to repeat the assignment.</w:t>
      </w:r>
    </w:p>
    <w:p w:rsidR="00A91C90" w:rsidP="00121204" w:rsidRDefault="00A91C90" w14:paraId="59FBC28B" w14:textId="2A632A2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eastAsia="Times New Roman"/>
          <w:b/>
          <w:color w:val="000000"/>
          <w:sz w:val="24"/>
          <w:szCs w:val="24"/>
          <w:lang w:eastAsia="en-029"/>
        </w:rPr>
      </w:pPr>
    </w:p>
    <w:tbl>
      <w:tblPr>
        <w:tblW w:w="0" w:type="auto"/>
        <w:shd w:val="clear" w:color="auto" w:fill="FFFFFF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9228"/>
        <w:gridCol w:w="66"/>
        <w:gridCol w:w="66"/>
      </w:tblGrid>
      <w:tr w:rsidRPr="00AA5E66" w:rsidR="00A91C90" w:rsidTr="00805A4B" w14:paraId="31FDAE0E" w14:textId="77777777">
        <w:trPr>
          <w:trHeight w:val="10320"/>
        </w:trPr>
        <w:tc>
          <w:tcPr>
            <w:tcW w:w="922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A91C90" w:rsidP="00591D04" w:rsidRDefault="00A91C90" w14:paraId="6F3AA3C5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/>
                <w:b/>
                <w:color w:val="000000"/>
                <w:sz w:val="24"/>
                <w:szCs w:val="24"/>
                <w:u w:val="single"/>
                <w:lang w:eastAsia="en-029"/>
              </w:rPr>
            </w:pPr>
            <w:r w:rsidRPr="00AA5E66">
              <w:rPr>
                <w:rFonts w:ascii="Times New Roman" w:hAnsi="Times New Roman" w:eastAsia="Times New Roman"/>
                <w:b/>
                <w:color w:val="000000"/>
                <w:sz w:val="24"/>
                <w:szCs w:val="24"/>
                <w:u w:val="single"/>
                <w:lang w:eastAsia="en-029"/>
              </w:rPr>
              <w:t>EVALUATION CHECKLIST</w:t>
            </w:r>
            <w:r>
              <w:rPr>
                <w:rFonts w:ascii="Times New Roman" w:hAnsi="Times New Roman" w:eastAsia="Times New Roman"/>
                <w:b/>
                <w:color w:val="000000"/>
                <w:sz w:val="24"/>
                <w:szCs w:val="24"/>
                <w:u w:val="single"/>
                <w:lang w:eastAsia="en-029"/>
              </w:rPr>
              <w:t xml:space="preserve"> </w:t>
            </w:r>
          </w:p>
          <w:p w:rsidR="00A91C90" w:rsidP="00591D04" w:rsidRDefault="00A91C90" w14:paraId="37A9BA26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/>
                <w:b/>
                <w:color w:val="000000"/>
                <w:sz w:val="24"/>
                <w:szCs w:val="24"/>
                <w:u w:val="single"/>
                <w:lang w:eastAsia="en-029"/>
              </w:rPr>
            </w:pPr>
          </w:p>
          <w:tbl>
            <w:tblPr>
              <w:tblW w:w="9140" w:type="dxa"/>
              <w:tblBorders>
                <w:top w:val="outset" w:color="auto" w:sz="6" w:space="0"/>
                <w:left w:val="outset" w:color="auto" w:sz="6" w:space="0"/>
                <w:bottom w:val="outset" w:color="auto" w:sz="6" w:space="0"/>
                <w:right w:val="outset" w:color="auto" w:sz="6" w:space="0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98"/>
              <w:gridCol w:w="845"/>
              <w:gridCol w:w="838"/>
              <w:gridCol w:w="3459"/>
            </w:tblGrid>
            <w:tr w:rsidRPr="00AA5E66" w:rsidR="00A91C90" w:rsidTr="0034218A" w14:paraId="790E1D87" w14:textId="77777777">
              <w:trPr>
                <w:trHeight w:val="660"/>
              </w:trPr>
              <w:tc>
                <w:tcPr>
                  <w:tcW w:w="9140" w:type="dxa"/>
                  <w:gridSpan w:val="4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91C90" w:rsidP="00591D04" w:rsidRDefault="00A91C90" w14:paraId="055707C5" w14:textId="77777777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360" w:hanging="360"/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</w:pPr>
                </w:p>
                <w:p w:rsidR="00A91C90" w:rsidP="00591D04" w:rsidRDefault="00A91C90" w14:paraId="76D1BA60" w14:textId="77777777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360" w:hanging="360"/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  <w:u w:val="single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>T</w:t>
                  </w:r>
                  <w:r w:rsidRPr="00AA5E66"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>itle:</w:t>
                  </w:r>
                  <w:r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 xml:space="preserve"> </w:t>
                  </w:r>
                  <w:r w:rsidRPr="00105519"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u w:val="single"/>
                      <w:lang w:eastAsia="en-029"/>
                    </w:rPr>
                    <w:t xml:space="preserve">Safety </w:t>
                  </w:r>
                  <w:r w:rsidRPr="00105519"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  <w:u w:val="single"/>
                    </w:rPr>
                    <w:t>Equipment</w:t>
                  </w:r>
                  <w:r w:rsidRPr="008E0392"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  <w:u w:val="single"/>
                    </w:rPr>
                    <w:t xml:space="preserve"> Used Within an Information and Communication </w:t>
                  </w:r>
                  <w:r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  <w:u w:val="single"/>
                    </w:rPr>
                    <w:t>Workplace</w:t>
                  </w:r>
                </w:p>
                <w:p w:rsidRPr="002F06F3" w:rsidR="00A91C90" w:rsidP="00591D04" w:rsidRDefault="00A91C90" w14:paraId="66E7DC59" w14:textId="77777777">
                  <w:pPr>
                    <w:autoSpaceDE w:val="0"/>
                    <w:autoSpaceDN w:val="0"/>
                    <w:adjustRightInd w:val="0"/>
                    <w:spacing w:after="0" w:line="240" w:lineRule="auto"/>
                    <w:ind w:left="360" w:hanging="360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</w:pPr>
                </w:p>
                <w:p w:rsidRPr="00AA5E66" w:rsidR="00A91C90" w:rsidP="00591D04" w:rsidRDefault="00A91C90" w14:paraId="67FD3CB0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59CA5B85" w14:textId="77777777">
              <w:trPr>
                <w:trHeight w:val="257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105519" w:rsidR="00A91C90" w:rsidP="00591D04" w:rsidRDefault="00A91C90" w14:paraId="2D8FABF8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105519">
                    <w:rPr>
                      <w:rFonts w:ascii="Times New Roman" w:hAnsi="Times New Roman" w:eastAsia="Times New Roman"/>
                      <w:b/>
                      <w:bCs/>
                      <w:iCs/>
                      <w:sz w:val="24"/>
                      <w:szCs w:val="24"/>
                      <w:lang w:eastAsia="en-029"/>
                    </w:rPr>
                    <w:t>Criteria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7BC52088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16397D">
                    <w:rPr>
                      <w:b/>
                    </w:rPr>
                    <w:t>Allotted Grade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547E00A2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16397D">
                    <w:rPr>
                      <w:b/>
                    </w:rPr>
                    <w:t>Grade obtained</w:t>
                  </w:r>
                </w:p>
              </w:tc>
              <w:tc>
                <w:tcPr>
                  <w:tcW w:w="3459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00EB312E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b/>
                      <w:bCs/>
                      <w:i/>
                      <w:iCs/>
                      <w:sz w:val="24"/>
                      <w:szCs w:val="24"/>
                      <w:lang w:eastAsia="en-029"/>
                    </w:rPr>
                    <w:t>Notes</w:t>
                  </w:r>
                  <w:r w:rsidRPr="00AA5E66">
                    <w:rPr>
                      <w:rFonts w:ascii="Times New Roman" w:hAnsi="Times New Roman" w:eastAsia="Times New Roman"/>
                      <w:i/>
                      <w:iCs/>
                      <w:sz w:val="24"/>
                      <w:szCs w:val="24"/>
                      <w:lang w:eastAsia="en-029"/>
                    </w:rPr>
                    <w:t> (how this could be improved?)</w:t>
                  </w:r>
                </w:p>
              </w:tc>
            </w:tr>
            <w:tr w:rsidRPr="00AA5E66" w:rsidR="00A91C90" w:rsidTr="0034218A" w14:paraId="2569CD77" w14:textId="77777777">
              <w:trPr>
                <w:trHeight w:val="411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single" w:color="auto" w:sz="4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4325E4CB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>CONTENT</w:t>
                  </w:r>
                  <w:r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 xml:space="preserve"> 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1FC71F22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35021798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  <w:r w:rsidRPr="008D114D"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  <w:tc>
                <w:tcPr>
                  <w:tcW w:w="3459" w:type="dxa"/>
                  <w:vMerge w:val="restart"/>
                  <w:tcBorders>
                    <w:top w:val="outset" w:color="auto" w:sz="6" w:space="0"/>
                    <w:left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2C4FFD8F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  <w:p w:rsidRPr="00AA5E66" w:rsidR="00A91C90" w:rsidP="00591D04" w:rsidRDefault="00A91C90" w14:paraId="13BF1A8A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</w:tr>
            <w:tr w:rsidRPr="00AA5E66" w:rsidR="00A91C90" w:rsidTr="0034218A" w14:paraId="7707BDD6" w14:textId="77777777">
              <w:trPr>
                <w:trHeight w:val="408"/>
              </w:trPr>
              <w:tc>
                <w:tcPr>
                  <w:tcW w:w="3998" w:type="dxa"/>
                  <w:tcBorders>
                    <w:top w:val="outset" w:color="auto" w:sz="6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DB52F4" w:rsidR="00A91C90" w:rsidP="00591D04" w:rsidRDefault="00A91C90" w14:paraId="66FC23F2" w14:textId="54228A60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  <w:t xml:space="preserve">Function of each </w:t>
                  </w:r>
                  <w:r w:rsidR="00BF677E"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  <w:t xml:space="preserve">safety </w:t>
                  </w:r>
                  <w:r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  <w:t xml:space="preserve">equipment 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BF677E" w14:paraId="71FBF352" w14:textId="38C53D60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69B28D05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left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01D8D8F4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1C09BFEB" w14:textId="77777777">
              <w:trPr>
                <w:trHeight w:val="160"/>
              </w:trPr>
              <w:tc>
                <w:tcPr>
                  <w:tcW w:w="3998" w:type="dxa"/>
                  <w:tcBorders>
                    <w:top w:val="single" w:color="auto" w:sz="4" w:space="0"/>
                    <w:left w:val="outset" w:color="auto" w:sz="6" w:space="0"/>
                    <w:bottom w:val="single" w:color="auto" w:sz="4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DB52F4" w:rsidR="00A91C90" w:rsidP="00591D04" w:rsidRDefault="00BF677E" w14:paraId="7F0AB998" w14:textId="49F5E46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  <w:t>Function of each safety sign</w:t>
                  </w:r>
                </w:p>
              </w:tc>
              <w:tc>
                <w:tcPr>
                  <w:tcW w:w="845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DB52F4" w:rsidR="00A91C90" w:rsidP="003A26CB" w:rsidRDefault="003A26CB" w14:paraId="597F00EA" w14:textId="40C30A0D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  <w:t>16</w:t>
                  </w:r>
                </w:p>
              </w:tc>
              <w:tc>
                <w:tcPr>
                  <w:tcW w:w="838" w:type="dxa"/>
                  <w:tcBorders>
                    <w:top w:val="single" w:color="auto" w:sz="4" w:space="0"/>
                    <w:left w:val="outset" w:color="auto" w:sz="6" w:space="0"/>
                    <w:bottom w:val="single" w:color="auto" w:sz="4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78530538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left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23FC2AFC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4310B307" w14:textId="77777777">
              <w:trPr>
                <w:trHeight w:val="460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3D1460F4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 w:rsidRPr="003C2F26"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TOTAL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51D84E86" w14:textId="4560CC6B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23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72495B5E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  <w:r w:rsidRPr="008D114D"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  <w:tc>
                <w:tcPr>
                  <w:tcW w:w="3459" w:type="dxa"/>
                  <w:vMerge/>
                  <w:tcBorders>
                    <w:left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03432C8C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197C8F1A" w14:textId="77777777">
              <w:trPr>
                <w:trHeight w:val="190"/>
              </w:trPr>
              <w:tc>
                <w:tcPr>
                  <w:tcW w:w="5681" w:type="dxa"/>
                  <w:gridSpan w:val="3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nil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AA5E66" w:rsidR="00A91C90" w:rsidP="00591D04" w:rsidRDefault="00A91C90" w14:paraId="72B0E7E9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left w:val="nil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AA5E66" w:rsidR="00A91C90" w:rsidP="00591D04" w:rsidRDefault="00A91C90" w14:paraId="07BDDAB9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4DFBAE36" w14:textId="77777777">
              <w:trPr>
                <w:trHeight w:val="493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5A8A8C25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>DESIGN AND LAYOUT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102F4E05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01D0E2D9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  <w:r w:rsidRPr="008D114D"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  <w:tc>
                <w:tcPr>
                  <w:tcW w:w="3459" w:type="dxa"/>
                  <w:vMerge w:val="restart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459B47D1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  <w:p w:rsidRPr="00AA5E66" w:rsidR="00A91C90" w:rsidP="00591D04" w:rsidRDefault="00A91C90" w14:paraId="711F047A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</w:tr>
            <w:tr w:rsidRPr="00AA5E66" w:rsidR="00A91C90" w:rsidTr="0034218A" w14:paraId="12A3F9EF" w14:textId="77777777">
              <w:trPr>
                <w:trHeight w:val="243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4B572B0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Alignment</w:t>
                  </w: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 of picture and text on page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A91C90" w14:paraId="6A1B7EF7" w14:textId="618F20A2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1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3BE2C37D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0572729F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471767B3" w14:textId="77777777">
              <w:trPr>
                <w:trHeight w:val="243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37B7F3D5" w14:textId="1951593B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Name of each equipment</w:t>
                  </w:r>
                  <w:r w:rsidR="003E5705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 and sign</w:t>
                  </w: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 is clearly stated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A91C90" w14:paraId="2711FA16" w14:textId="206980B2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1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77B3F14F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4D3D634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02C0BB7B" w14:textId="77777777">
              <w:trPr>
                <w:trHeight w:val="257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67F218F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Appropriate use of fonts</w:t>
                  </w: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 </w:t>
                  </w: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and c</w:t>
                  </w: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olor</w:t>
                  </w: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 usage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A91C90" w14:paraId="4DB58F61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1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494A648A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45FFD5FA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60DBC3B6" w14:textId="77777777">
              <w:trPr>
                <w:trHeight w:val="257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AA5E66" w:rsidR="00A91C90" w:rsidP="00591D04" w:rsidRDefault="00A91C90" w14:paraId="36E50120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Head page 1 appropriately including student name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A91C90" w14:paraId="0A68FF3F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1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7914DD77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3081064F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0D20C243" w14:textId="77777777">
              <w:trPr>
                <w:trHeight w:val="447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69F0141A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 w:rsidRPr="003C2F26"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TOTAL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3A40145E" w14:textId="2AB5AB8F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4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475A3BB4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  <w:r w:rsidRPr="008D114D"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6BB15542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5E26CD97" w14:textId="77777777">
              <w:trPr>
                <w:trHeight w:val="45"/>
              </w:trPr>
              <w:tc>
                <w:tcPr>
                  <w:tcW w:w="5681" w:type="dxa"/>
                  <w:gridSpan w:val="3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nil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3CC92C6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nil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0CBA3242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A91C90" w:rsidTr="0034218A" w14:paraId="2F32A578" w14:textId="77777777">
              <w:trPr>
                <w:trHeight w:val="357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11A9FBD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b/>
                      <w:bCs/>
                      <w:sz w:val="24"/>
                      <w:szCs w:val="24"/>
                      <w:lang w:eastAsia="en-029"/>
                    </w:rPr>
                    <w:t>GRAPHICS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A91C90" w:rsidP="00591D04" w:rsidRDefault="00A91C90" w14:paraId="4130173D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8D114D" w:rsidR="00A91C90" w:rsidP="00591D04" w:rsidRDefault="00A91C90" w14:paraId="6CF863B6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  <w:r w:rsidRPr="008D114D"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  <w:tc>
                <w:tcPr>
                  <w:tcW w:w="3459" w:type="dxa"/>
                  <w:vMerge w:val="restart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1016342E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  <w:p w:rsidRPr="00AA5E66" w:rsidR="00A91C90" w:rsidP="00591D04" w:rsidRDefault="00A91C90" w14:paraId="3EDC9450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 w:rsidRPr="00AA5E66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 </w:t>
                  </w:r>
                </w:p>
              </w:tc>
            </w:tr>
            <w:tr w:rsidRPr="00AA5E66" w:rsidR="00A91C90" w:rsidTr="0034218A" w14:paraId="094BDAAC" w14:textId="77777777">
              <w:trPr>
                <w:trHeight w:val="398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A91C90" w:rsidP="00591D04" w:rsidRDefault="00A91C90" w14:paraId="4502AF5B" w14:textId="3155F1AE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Appropriate clipart or picture for each </w:t>
                  </w:r>
                  <w:r w:rsidR="0034218A"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 xml:space="preserve">safety </w:t>
                  </w: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equipment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105519" w:rsidR="00A91C90" w:rsidP="00591D04" w:rsidRDefault="00E66709" w14:paraId="130E09D5" w14:textId="5617CE62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7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A91C90" w:rsidP="00591D04" w:rsidRDefault="00A91C90" w14:paraId="1C9BE6B4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A91C90" w:rsidP="00591D04" w:rsidRDefault="00A91C90" w14:paraId="23EE5551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34218A" w:rsidTr="0034218A" w14:paraId="19164C1A" w14:textId="77777777">
              <w:trPr>
                <w:trHeight w:val="398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="0034218A" w:rsidP="0034218A" w:rsidRDefault="0034218A" w14:paraId="4BA27B3A" w14:textId="1A04F21F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  <w:t>Appropriate clipart or picture for each safety sign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E66709" w:rsidR="0034218A" w:rsidP="0034218A" w:rsidRDefault="00E66709" w14:paraId="335E4E37" w14:textId="6C15375D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Cs/>
                      <w:sz w:val="24"/>
                      <w:szCs w:val="24"/>
                      <w:lang w:eastAsia="en-029"/>
                    </w:rPr>
                  </w:pPr>
                  <w:r w:rsidRPr="00E66709">
                    <w:rPr>
                      <w:rFonts w:ascii="Times New Roman" w:hAnsi="Times New Roman" w:eastAsia="Times New Roman"/>
                      <w:bCs/>
                      <w:sz w:val="24"/>
                      <w:szCs w:val="24"/>
                      <w:lang w:eastAsia="en-029"/>
                    </w:rPr>
                    <w:t>16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34218A" w:rsidP="0034218A" w:rsidRDefault="0034218A" w14:paraId="43EB6E45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34218A" w:rsidP="0034218A" w:rsidRDefault="0034218A" w14:paraId="39F22230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34218A" w:rsidTr="0034218A" w14:paraId="72DE1E72" w14:textId="77777777">
              <w:trPr>
                <w:trHeight w:val="488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Pr="00AA5E66" w:rsidR="0034218A" w:rsidP="0034218A" w:rsidRDefault="0034218A" w14:paraId="3E10AE95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 w:rsidRPr="003C2F26"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TOTAL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vAlign w:val="center"/>
                </w:tcPr>
                <w:p w:rsidRPr="00AA5E66" w:rsidR="0034218A" w:rsidP="0034218A" w:rsidRDefault="0034218A" w14:paraId="21066984" w14:textId="65A348AC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23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8D114D" w:rsidR="0034218A" w:rsidP="0034218A" w:rsidRDefault="0034218A" w14:paraId="0E0AA933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vMerge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  <w:hideMark/>
                </w:tcPr>
                <w:p w:rsidRPr="00AA5E66" w:rsidR="0034218A" w:rsidP="0034218A" w:rsidRDefault="0034218A" w14:paraId="4A09BE80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  <w:tr w:rsidRPr="00AA5E66" w:rsidR="0034218A" w:rsidTr="0034218A" w14:paraId="6EC7A0A2" w14:textId="77777777">
              <w:trPr>
                <w:trHeight w:val="488"/>
              </w:trPr>
              <w:tc>
                <w:tcPr>
                  <w:tcW w:w="3998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</w:tcPr>
                <w:p w:rsidRPr="003C2F26" w:rsidR="0034218A" w:rsidP="0034218A" w:rsidRDefault="0034218A" w14:paraId="4E42F579" w14:textId="77777777">
                  <w:pPr>
                    <w:spacing w:after="0" w:line="240" w:lineRule="auto"/>
                    <w:ind w:left="2160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 xml:space="preserve">Overall Total </w:t>
                  </w:r>
                </w:p>
              </w:tc>
              <w:tc>
                <w:tcPr>
                  <w:tcW w:w="845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single" w:color="auto" w:sz="4" w:space="0"/>
                  </w:tcBorders>
                  <w:shd w:val="clear" w:color="auto" w:fill="auto"/>
                  <w:vAlign w:val="center"/>
                </w:tcPr>
                <w:p w:rsidRPr="007408C2" w:rsidR="0034218A" w:rsidP="0034218A" w:rsidRDefault="0034218A" w14:paraId="79CFF8BF" w14:textId="4A83ED0A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</w:pPr>
                  <w:r>
                    <w:rPr>
                      <w:rFonts w:ascii="Times New Roman" w:hAnsi="Times New Roman" w:eastAsia="Times New Roman"/>
                      <w:b/>
                      <w:sz w:val="24"/>
                      <w:szCs w:val="24"/>
                      <w:lang w:eastAsia="en-029"/>
                    </w:rPr>
                    <w:t>50</w:t>
                  </w:r>
                </w:p>
              </w:tc>
              <w:tc>
                <w:tcPr>
                  <w:tcW w:w="838" w:type="dxa"/>
                  <w:tcBorders>
                    <w:top w:val="outset" w:color="auto" w:sz="6" w:space="0"/>
                    <w:left w:val="single" w:color="auto" w:sz="4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8D114D" w:rsidR="0034218A" w:rsidP="0034218A" w:rsidRDefault="0034218A" w14:paraId="3A86B6C4" w14:textId="77777777">
                  <w:pPr>
                    <w:spacing w:after="0" w:line="240" w:lineRule="auto"/>
                    <w:jc w:val="center"/>
                    <w:rPr>
                      <w:rFonts w:ascii="Times New Roman" w:hAnsi="Times New Roman" w:eastAsia="Times New Roman"/>
                      <w:b/>
                      <w:bCs/>
                      <w:color w:val="FF0000"/>
                      <w:sz w:val="24"/>
                      <w:szCs w:val="24"/>
                      <w:lang w:eastAsia="en-029"/>
                    </w:rPr>
                  </w:pPr>
                </w:p>
              </w:tc>
              <w:tc>
                <w:tcPr>
                  <w:tcW w:w="3459" w:type="dxa"/>
                  <w:tcBorders>
                    <w:top w:val="outset" w:color="auto" w:sz="6" w:space="0"/>
                    <w:left w:val="outset" w:color="auto" w:sz="6" w:space="0"/>
                    <w:bottom w:val="outset" w:color="auto" w:sz="6" w:space="0"/>
                    <w:right w:val="outset" w:color="auto" w:sz="6" w:space="0"/>
                  </w:tcBorders>
                  <w:shd w:val="clear" w:color="auto" w:fill="auto"/>
                  <w:vAlign w:val="center"/>
                </w:tcPr>
                <w:p w:rsidRPr="00AA5E66" w:rsidR="0034218A" w:rsidP="0034218A" w:rsidRDefault="0034218A" w14:paraId="5D1E4EF3" w14:textId="77777777">
                  <w:pPr>
                    <w:spacing w:after="0" w:line="240" w:lineRule="auto"/>
                    <w:rPr>
                      <w:rFonts w:ascii="Times New Roman" w:hAnsi="Times New Roman" w:eastAsia="Times New Roman"/>
                      <w:sz w:val="24"/>
                      <w:szCs w:val="24"/>
                      <w:lang w:eastAsia="en-029"/>
                    </w:rPr>
                  </w:pPr>
                </w:p>
              </w:tc>
            </w:tr>
          </w:tbl>
          <w:p w:rsidRPr="00AA5E66" w:rsidR="00A91C90" w:rsidP="00591D04" w:rsidRDefault="00A91C90" w14:paraId="7B6A5751" w14:textId="77777777"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4"/>
                <w:szCs w:val="24"/>
                <w:lang w:eastAsia="en-029"/>
              </w:rPr>
            </w:pPr>
          </w:p>
        </w:tc>
        <w:tc>
          <w:tcPr>
            <w:tcW w:w="66" w:type="dxa"/>
            <w:shd w:val="clear" w:color="auto" w:fill="FFFFFF"/>
          </w:tcPr>
          <w:p w:rsidR="00A91C90" w:rsidP="00591D04" w:rsidRDefault="00A91C90" w14:paraId="39A4B0FE" w14:textId="77777777">
            <w:pPr>
              <w:spacing w:after="0" w:line="240" w:lineRule="auto"/>
            </w:pPr>
          </w:p>
        </w:tc>
        <w:tc>
          <w:tcPr>
            <w:tcW w:w="66" w:type="dxa"/>
            <w:shd w:val="clear" w:color="auto" w:fill="FFFFFF"/>
          </w:tcPr>
          <w:p w:rsidR="00A91C90" w:rsidP="00591D04" w:rsidRDefault="00A91C90" w14:paraId="7E26CFC5" w14:textId="77777777">
            <w:pPr>
              <w:spacing w:after="0" w:line="240" w:lineRule="auto"/>
            </w:pPr>
          </w:p>
        </w:tc>
      </w:tr>
    </w:tbl>
    <w:p w:rsidR="00234CFB" w:rsidP="00234CFB" w:rsidRDefault="00234CFB" w14:paraId="2A6634C4" w14:textId="3F22C374">
      <w:pPr>
        <w:tabs>
          <w:tab w:val="left" w:pos="360"/>
        </w:tabs>
        <w:spacing w:after="0" w:line="240" w:lineRule="auto"/>
        <w:rPr>
          <w:noProof/>
        </w:rPr>
      </w:pPr>
      <w:r w:rsidRPr="0069361B">
        <w:rPr>
          <w:b/>
          <w:bCs/>
          <w:noProof/>
        </w:rPr>
        <w:t>Candidate Signature:</w:t>
      </w:r>
      <w:r>
        <w:rPr>
          <w:noProof/>
        </w:rPr>
        <w:tab/>
      </w:r>
      <w:r>
        <w:rPr>
          <w:noProof/>
        </w:rPr>
        <w:t>______________________________</w:t>
      </w:r>
      <w:r>
        <w:rPr>
          <w:noProof/>
        </w:rPr>
        <w:tab/>
      </w:r>
      <w:r>
        <w:rPr>
          <w:noProof/>
        </w:rPr>
        <w:tab/>
      </w:r>
      <w:r w:rsidRPr="0069361B">
        <w:rPr>
          <w:b/>
          <w:bCs/>
          <w:noProof/>
        </w:rPr>
        <w:t>Date:</w:t>
      </w:r>
      <w:r>
        <w:rPr>
          <w:noProof/>
        </w:rPr>
        <w:t xml:space="preserve"> ________________</w:t>
      </w:r>
    </w:p>
    <w:p w:rsidR="00234CFB" w:rsidP="00234CFB" w:rsidRDefault="00234CFB" w14:paraId="2E030464" w14:textId="77777777">
      <w:pPr>
        <w:tabs>
          <w:tab w:val="left" w:pos="360"/>
        </w:tabs>
        <w:spacing w:after="0" w:line="240" w:lineRule="auto"/>
        <w:rPr>
          <w:noProof/>
        </w:rPr>
      </w:pPr>
    </w:p>
    <w:p w:rsidR="00234CFB" w:rsidP="00234CFB" w:rsidRDefault="00234CFB" w14:paraId="44CC4B37" w14:textId="46F1A3B9">
      <w:pPr>
        <w:tabs>
          <w:tab w:val="left" w:pos="360"/>
        </w:tabs>
        <w:spacing w:after="0" w:line="240" w:lineRule="auto"/>
        <w:rPr>
          <w:noProof/>
        </w:rPr>
      </w:pPr>
      <w:r w:rsidRPr="0069361B">
        <w:rPr>
          <w:b/>
          <w:bCs/>
          <w:noProof/>
        </w:rPr>
        <w:t>Assessor Signature:</w:t>
      </w:r>
      <w:r>
        <w:rPr>
          <w:noProof/>
        </w:rPr>
        <w:tab/>
      </w:r>
      <w:r>
        <w:rPr>
          <w:noProof/>
        </w:rPr>
        <w:t>______________________________</w:t>
      </w:r>
      <w:r>
        <w:rPr>
          <w:noProof/>
        </w:rPr>
        <w:tab/>
      </w:r>
      <w:r>
        <w:rPr>
          <w:noProof/>
        </w:rPr>
        <w:tab/>
      </w:r>
      <w:r w:rsidRPr="0069361B">
        <w:rPr>
          <w:b/>
          <w:bCs/>
          <w:noProof/>
        </w:rPr>
        <w:t>Date:</w:t>
      </w:r>
      <w:r>
        <w:rPr>
          <w:noProof/>
        </w:rPr>
        <w:t xml:space="preserve"> ________________</w:t>
      </w:r>
    </w:p>
    <w:p w:rsidR="00234CFB" w:rsidP="00234CFB" w:rsidRDefault="00234CFB" w14:paraId="6C6E637B" w14:textId="77777777">
      <w:pPr>
        <w:tabs>
          <w:tab w:val="left" w:pos="360"/>
        </w:tabs>
        <w:spacing w:after="0" w:line="240" w:lineRule="auto"/>
        <w:rPr>
          <w:noProof/>
        </w:rPr>
      </w:pPr>
    </w:p>
    <w:p w:rsidR="00234CFB" w:rsidP="00234CFB" w:rsidRDefault="00234CFB" w14:paraId="61EB521A" w14:textId="792621F5">
      <w:pPr>
        <w:spacing w:after="0" w:line="240" w:lineRule="auto"/>
        <w:rPr>
          <w:noProof/>
        </w:rPr>
      </w:pPr>
      <w:r w:rsidRPr="0069361B">
        <w:rPr>
          <w:b/>
          <w:bCs/>
          <w:noProof/>
        </w:rPr>
        <w:t>Internal Verifier Signature:</w:t>
      </w:r>
      <w:r>
        <w:rPr>
          <w:noProof/>
        </w:rPr>
        <w:t xml:space="preserve"> ___________________________</w:t>
      </w:r>
      <w:r>
        <w:rPr>
          <w:noProof/>
        </w:rPr>
        <w:tab/>
      </w:r>
      <w:r>
        <w:rPr>
          <w:noProof/>
        </w:rPr>
        <w:tab/>
      </w:r>
      <w:r w:rsidRPr="0069361B">
        <w:rPr>
          <w:b/>
          <w:bCs/>
          <w:noProof/>
        </w:rPr>
        <w:t>Date:</w:t>
      </w:r>
      <w:r>
        <w:rPr>
          <w:noProof/>
        </w:rPr>
        <w:t xml:space="preserve"> ________________ </w:t>
      </w:r>
    </w:p>
    <w:p w:rsidRPr="0072609A" w:rsidR="00234CFB" w:rsidP="00234CFB" w:rsidRDefault="00234CFB" w14:paraId="1BB9A95B" w14:textId="77777777">
      <w:pPr>
        <w:spacing w:after="0" w:line="240" w:lineRule="auto"/>
        <w:rPr>
          <w:i/>
          <w:iCs/>
          <w:noProof/>
          <w:sz w:val="20"/>
          <w:szCs w:val="20"/>
        </w:rPr>
      </w:pPr>
      <w:r w:rsidRPr="0072609A">
        <w:rPr>
          <w:i/>
          <w:iCs/>
          <w:noProof/>
          <w:sz w:val="20"/>
          <w:szCs w:val="20"/>
        </w:rPr>
        <w:t>(Only if task is an internal verficiation assessment)</w:t>
      </w:r>
    </w:p>
    <w:p w:rsidR="00A91C90" w:rsidP="00121204" w:rsidRDefault="00A91C90" w14:paraId="395439D0" w14:textId="77777777" w14:noSpellErr="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683EB0C6" w14:textId="0F610BB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0D287E63" w14:textId="2B88AA4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264C5CEF" w:rsidRDefault="5768BBB4" w14:paraId="3AD455BF" w14:textId="0E6554D7">
      <w:pPr>
        <w:spacing w:after="0" w:line="240" w:lineRule="auto"/>
        <w:jc w:val="center"/>
        <w:rPr>
          <w:rFonts w:ascii="Times New Roman" w:hAnsi="Times New Roman" w:cs="Times New Roman"/>
          <w:b w:val="0"/>
          <w:bCs w:val="0"/>
          <w:sz w:val="36"/>
          <w:szCs w:val="36"/>
        </w:rPr>
      </w:pPr>
      <w:r w:rsidRPr="264C5CEF" w:rsidR="29F2B7A0">
        <w:rPr>
          <w:rFonts w:ascii="Times New Roman" w:hAnsi="Times New Roman" w:cs="Times New Roman"/>
          <w:b w:val="1"/>
          <w:bCs w:val="1"/>
          <w:sz w:val="36"/>
          <w:szCs w:val="36"/>
        </w:rPr>
        <w:t>Safety Equipment</w:t>
      </w:r>
    </w:p>
    <w:p w:rsidR="264C5CEF" w:rsidP="264C5CEF" w:rsidRDefault="264C5CEF" w14:paraId="0C3DC729" w14:textId="2A2BB146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</w:p>
    <w:p w:rsidR="264C5CEF" w:rsidP="264C5CEF" w:rsidRDefault="264C5CEF" w14:paraId="2FBE20C9" w14:textId="53990D46">
      <w:pPr>
        <w:pStyle w:val="Normal"/>
        <w:spacing w:after="0" w:line="240" w:lineRule="auto"/>
        <w:jc w:val="center"/>
        <w:rPr>
          <w:rFonts w:ascii="Times New Roman" w:hAnsi="Times New Roman" w:eastAsia="Times New Roman" w:cs="Times New Roman"/>
          <w:noProof w:val="0"/>
          <w:sz w:val="36"/>
          <w:szCs w:val="36"/>
          <w:lang w:val="en-US"/>
        </w:rPr>
      </w:pPr>
    </w:p>
    <w:p w:rsidR="3919B031" w:rsidP="264C5CEF" w:rsidRDefault="3919B031" w14:paraId="7A9B1294" w14:textId="7608F2A4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3919B031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Fire Extinguishers</w:t>
      </w:r>
    </w:p>
    <w:p w:rsidR="29B6F4FD" w:rsidP="264C5CEF" w:rsidRDefault="29B6F4FD" w14:paraId="77F7B3FF" w14:textId="6CBFDB67">
      <w:pPr>
        <w:spacing w:after="0" w:line="240" w:lineRule="auto"/>
        <w:jc w:val="left"/>
      </w:pPr>
      <w:r w:rsidR="29B6F4FD">
        <w:drawing>
          <wp:inline wp14:editId="698F8DF5" wp14:anchorId="2AA81416">
            <wp:extent cx="2392606" cy="2326144"/>
            <wp:effectExtent l="20116" t="20701" r="20116" b="20701"/>
            <wp:docPr id="58411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033fa9a664e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0000" flipH="0" flipV="0">
                      <a:off x="0" y="0"/>
                      <a:ext cx="2392606" cy="23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F81EB0" w:rsidP="264C5CEF" w:rsidRDefault="15F81EB0" w14:paraId="474BBFB9" w14:textId="54628BA2">
      <w:pPr>
        <w:pStyle w:val="ListParagraph"/>
        <w:numPr>
          <w:ilvl w:val="0"/>
          <w:numId w:val="6"/>
        </w:numPr>
        <w:spacing w:after="0" w:line="240" w:lineRule="auto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4C5CEF" w:rsidR="15F81EB0">
        <w:rPr>
          <w:rFonts w:ascii="Calibri" w:hAnsi="Calibri" w:eastAsia="Calibri" w:cs="Calibri"/>
          <w:noProof w:val="0"/>
          <w:sz w:val="24"/>
          <w:szCs w:val="24"/>
          <w:lang w:val="en-US"/>
        </w:rPr>
        <w:t>To put out small fires or control them until professional help arrives. They are categorized by types of fires (e.g., electrical, grease).</w:t>
      </w:r>
    </w:p>
    <w:p w:rsidR="264C5CEF" w:rsidP="264C5CEF" w:rsidRDefault="264C5CEF" w14:paraId="594142FF" w14:textId="14EAF7F8">
      <w:pPr>
        <w:pStyle w:val="Normal"/>
        <w:spacing w:after="0" w:line="240" w:lineRule="auto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D06CCF9" w:rsidP="264C5CEF" w:rsidRDefault="6D06CCF9" w14:paraId="017B1170" w14:textId="5912CD5E">
      <w:pPr>
        <w:spacing w:after="0" w:line="240" w:lineRule="auto"/>
        <w:jc w:val="left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6D06CCF9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Fire Alarms</w:t>
      </w:r>
    </w:p>
    <w:p w:rsidR="5768BBB4" w:rsidP="264C5CEF" w:rsidRDefault="5768BBB4" w14:paraId="56617653" w14:textId="3D75E3B4" w14:noSpellErr="1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36"/>
          <w:szCs w:val="36"/>
        </w:rPr>
      </w:pPr>
    </w:p>
    <w:p w:rsidR="264C5CEF" w:rsidP="264C5CEF" w:rsidRDefault="264C5CEF" w14:paraId="438D5E28" w14:textId="5EC106F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7F39C374" w:rsidP="264C5CEF" w:rsidRDefault="7F39C374" w14:paraId="0976CBC4" w14:textId="4BC1E27C">
      <w:pPr>
        <w:spacing w:after="0" w:line="240" w:lineRule="auto"/>
        <w:jc w:val="both"/>
      </w:pPr>
      <w:r w:rsidR="7F39C374">
        <w:drawing>
          <wp:inline wp14:editId="529BE614" wp14:anchorId="13CEE1FA">
            <wp:extent cx="1743075" cy="1162050"/>
            <wp:effectExtent l="0" t="0" r="0" b="0"/>
            <wp:docPr id="1189872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ce71d31651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8BBB4" w:rsidP="264C5CEF" w:rsidRDefault="5768BBB4" w14:paraId="6A4F141D" w14:noSpellErr="1" w14:textId="7769B28F">
      <w:pPr>
        <w:pStyle w:val="Normal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D60844" w:rsidP="264C5CEF" w:rsidRDefault="26D60844" w14:paraId="1276A065" w14:textId="0194BA4D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64C5CEF" w:rsidR="26D6084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To detect smoke or fire and alert occupants of a building, allowing for </w:t>
      </w:r>
      <w:r w:rsidRPr="264C5CEF" w:rsidR="26D6084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timely</w:t>
      </w:r>
      <w:r w:rsidRPr="264C5CEF" w:rsidR="26D6084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evacuation and response.</w:t>
      </w:r>
    </w:p>
    <w:p w:rsidR="264C5CEF" w:rsidP="264C5CEF" w:rsidRDefault="264C5CEF" w14:paraId="7D033734" w14:textId="246E50E6">
      <w:pPr>
        <w:pStyle w:val="Normal"/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4C52A95A" w14:textId="26176B69">
      <w:pPr>
        <w:spacing w:after="0" w:line="240" w:lineRule="auto"/>
        <w:jc w:val="both"/>
      </w:pPr>
    </w:p>
    <w:p w:rsidR="264C5CEF" w:rsidP="264C5CEF" w:rsidRDefault="264C5CEF" w14:paraId="7F631970" w14:textId="7E1659E4">
      <w:pPr>
        <w:spacing w:after="0" w:line="240" w:lineRule="auto"/>
        <w:jc w:val="both"/>
      </w:pPr>
    </w:p>
    <w:p w:rsidR="5768BBB4" w:rsidP="5768BBB4" w:rsidRDefault="5768BBB4" w14:paraId="70AF034A" w14:textId="5ED7BFBA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4A3AA56C" w14:textId="4D22904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54C0C889" w14:textId="79F5F4D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6B553A80" w14:textId="421B1D4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264C5CEF" w:rsidRDefault="5768BBB4" w14:paraId="2913AB52" w14:textId="75879C4A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5768BBB4" w:rsidP="264C5CEF" w:rsidRDefault="5768BBB4" w14:paraId="43F83A17" w14:textId="5B7F9AF4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5768BBB4" w:rsidP="264C5CEF" w:rsidRDefault="5768BBB4" w14:paraId="3D4A4660" w14:textId="63D8AD94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0C6ACDB6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Smoke Detectors</w:t>
      </w:r>
    </w:p>
    <w:p w:rsidR="264C5CEF" w:rsidP="264C5CEF" w:rsidRDefault="264C5CEF" w14:paraId="6C226152" w14:textId="21CE9856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0C6ACDB6" w:rsidP="264C5CEF" w:rsidRDefault="0C6ACDB6" w14:paraId="64AA262D" w14:textId="37CED27B">
      <w:pPr>
        <w:spacing w:after="0" w:line="240" w:lineRule="auto"/>
        <w:jc w:val="both"/>
      </w:pPr>
      <w:r w:rsidR="0C6ACDB6">
        <w:drawing>
          <wp:inline wp14:editId="5D4B69C9" wp14:anchorId="7A65C360">
            <wp:extent cx="1714500" cy="1285875"/>
            <wp:effectExtent l="0" t="0" r="0" b="0"/>
            <wp:docPr id="1633318732" name="" descr="Smoke Detector | 24Resto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e308513a7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303246EB" w14:textId="7BF36B01">
      <w:pPr>
        <w:spacing w:after="0" w:line="240" w:lineRule="auto"/>
        <w:jc w:val="both"/>
      </w:pPr>
    </w:p>
    <w:p w:rsidR="0C6ACDB6" w:rsidP="264C5CEF" w:rsidRDefault="0C6ACDB6" w14:paraId="36E9C386" w14:textId="29B9F222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4C5CEF" w:rsidR="0C6ACDB6">
        <w:rPr>
          <w:rFonts w:ascii="Calibri" w:hAnsi="Calibri" w:eastAsia="Calibri" w:cs="Calibri"/>
          <w:noProof w:val="0"/>
          <w:sz w:val="24"/>
          <w:szCs w:val="24"/>
          <w:lang w:val="en-US"/>
        </w:rPr>
        <w:t>To detect the presence of smoke, typically as a sign of fire. They emit an alarm to warn occupants.</w:t>
      </w:r>
    </w:p>
    <w:p w:rsidR="264C5CEF" w:rsidP="264C5CEF" w:rsidRDefault="264C5CEF" w14:paraId="1C132A18" w14:textId="345E23B6">
      <w:pPr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264C5CEF" w:rsidP="264C5CEF" w:rsidRDefault="264C5CEF" w14:paraId="72205EE0" w14:textId="4A77B02C">
      <w:pPr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C6ACDB6" w:rsidP="264C5CEF" w:rsidRDefault="0C6ACDB6" w14:paraId="1E7DE4D6" w14:textId="6DDD238C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0C6ACDB6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Burglar Alarms</w:t>
      </w:r>
    </w:p>
    <w:p w:rsidR="264C5CEF" w:rsidP="264C5CEF" w:rsidRDefault="264C5CEF" w14:paraId="3CA61F6B" w14:textId="38F1CCD4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6ACDB6" w:rsidP="264C5CEF" w:rsidRDefault="0C6ACDB6" w14:paraId="6C9C1989" w14:textId="79BB1F29">
      <w:pPr>
        <w:spacing w:after="0" w:line="240" w:lineRule="auto"/>
        <w:jc w:val="both"/>
      </w:pPr>
      <w:r w:rsidR="0C6ACDB6">
        <w:drawing>
          <wp:inline wp14:editId="45EB85B5" wp14:anchorId="6C2559C5">
            <wp:extent cx="1613088" cy="1574312"/>
            <wp:effectExtent l="0" t="0" r="0" b="0"/>
            <wp:docPr id="1974234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ae98ba8dee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88" cy="15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3C8E5A8F" w14:textId="4DA99D45">
      <w:pPr>
        <w:spacing w:after="0" w:line="240" w:lineRule="auto"/>
        <w:jc w:val="both"/>
      </w:pPr>
    </w:p>
    <w:p w:rsidR="0C6ACDB6" w:rsidP="264C5CEF" w:rsidRDefault="0C6ACDB6" w14:paraId="274B1C94" w14:textId="716DE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4C5CEF" w:rsidR="0C6ACDB6">
        <w:rPr>
          <w:rFonts w:ascii="Calibri" w:hAnsi="Calibri" w:eastAsia="Calibri" w:cs="Calibri"/>
          <w:noProof w:val="0"/>
          <w:sz w:val="24"/>
          <w:szCs w:val="24"/>
          <w:lang w:val="en-US"/>
        </w:rPr>
        <w:t>To alert homeowners and authorities of unauthorized entry or intrusion into a property, enhancing security.</w:t>
      </w:r>
    </w:p>
    <w:p w:rsidR="5768BBB4" w:rsidP="264C5CEF" w:rsidRDefault="5768BBB4" w14:paraId="321F976C" w14:textId="24407CA2" w14:noSpellErr="1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30BB5507" w14:textId="0C07EFF6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77A30AAB" w14:textId="044D0A5B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56B37FBF" w14:textId="1743C8C6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6D1CB72D" w14:textId="65693B0A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5808A97D" w14:textId="5932A466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2D50E251" w14:textId="6F03FB86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7919159D" w14:textId="61195273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22A32722" w14:textId="0031022F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6DC1C322" w14:textId="19BE7BEE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561B0A7A" w14:textId="693D86B4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2F3A99DC" w14:textId="3E96A47B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6367DD67" w14:textId="70FD0313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19495E2E" w14:textId="41A49A33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50A56AD0" w14:textId="4B5636AA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282ACC8F" w14:textId="3A9CA53C">
      <w:pPr>
        <w:pStyle w:val="Normal"/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34BF30E6" w14:textId="0E6306D2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314A51B8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Non-Skid Mats</w:t>
      </w:r>
    </w:p>
    <w:p w:rsidR="5768BBB4" w:rsidP="264C5CEF" w:rsidRDefault="5768BBB4" w14:paraId="327BA58A" w14:textId="55484326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5768BBB4" w:rsidP="5768BBB4" w:rsidRDefault="5768BBB4" w14:paraId="5DDBD0BF" w14:textId="4C9E8593">
      <w:pPr>
        <w:spacing w:after="0" w:line="240" w:lineRule="auto"/>
        <w:jc w:val="both"/>
      </w:pPr>
      <w:r w:rsidR="314A51B8">
        <w:drawing>
          <wp:inline wp14:editId="3C175464" wp14:anchorId="22BD6878">
            <wp:extent cx="1931555" cy="1931555"/>
            <wp:effectExtent l="0" t="0" r="0" b="0"/>
            <wp:docPr id="91317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233aa21363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555" cy="19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646F5BD5" w14:textId="27F60887">
      <w:pPr>
        <w:spacing w:after="0" w:line="240" w:lineRule="auto"/>
        <w:jc w:val="both"/>
      </w:pPr>
    </w:p>
    <w:p w:rsidR="314A51B8" w:rsidP="264C5CEF" w:rsidRDefault="314A51B8" w14:paraId="531118BF" w14:textId="1A949BEC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64C5CEF" w:rsidR="314A51B8">
        <w:rPr>
          <w:rFonts w:ascii="Calibri" w:hAnsi="Calibri" w:eastAsia="Calibri" w:cs="Calibri"/>
          <w:noProof w:val="0"/>
          <w:sz w:val="24"/>
          <w:szCs w:val="24"/>
          <w:lang w:val="en-US"/>
        </w:rPr>
        <w:t>To provide traction and prevent slips and falls, especially in areas prone to moisture or spills.</w:t>
      </w:r>
    </w:p>
    <w:p w:rsidR="264C5CEF" w:rsidP="264C5CEF" w:rsidRDefault="264C5CEF" w14:paraId="78EED1EB" w14:textId="2C0A7F67">
      <w:pPr>
        <w:pStyle w:val="Normal"/>
        <w:spacing w:after="0" w:line="240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14A51B8" w:rsidP="264C5CEF" w:rsidRDefault="314A51B8" w14:paraId="7C15711E" w14:textId="77B5EB25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314A51B8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Door Chains</w:t>
      </w:r>
    </w:p>
    <w:p w:rsidR="5768BBB4" w:rsidP="264C5CEF" w:rsidRDefault="5768BBB4" w14:paraId="4D858686" w14:textId="2D01AF8E" w14:noSpellErr="1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36"/>
          <w:szCs w:val="36"/>
        </w:rPr>
      </w:pPr>
    </w:p>
    <w:p w:rsidR="5768BBB4" w:rsidP="5768BBB4" w:rsidRDefault="5768BBB4" w14:paraId="2D66052B" w14:textId="21734CA4">
      <w:pPr>
        <w:spacing w:after="0" w:line="240" w:lineRule="auto"/>
        <w:jc w:val="both"/>
      </w:pPr>
      <w:r w:rsidR="314A51B8">
        <w:drawing>
          <wp:inline wp14:editId="568FF9D9" wp14:anchorId="6080D720">
            <wp:extent cx="2104736" cy="2104736"/>
            <wp:effectExtent l="0" t="0" r="0" b="0"/>
            <wp:docPr id="147824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185c2ef8547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36" cy="21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8BBB4" w:rsidP="5768BBB4" w:rsidRDefault="5768BBB4" w14:paraId="28EE9DE7" w14:textId="1FC8D64A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314A51B8" w:rsidP="264C5CEF" w:rsidRDefault="314A51B8" w14:paraId="4CC7D86B" w14:textId="455902C9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64C5CEF" w:rsidR="314A51B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To provide an </w:t>
      </w:r>
      <w:r w:rsidRPr="264C5CEF" w:rsidR="314A51B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additional</w:t>
      </w:r>
      <w:r w:rsidRPr="264C5CEF" w:rsidR="314A51B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layer of security, allowing doors to be opened slightly for identification while preventing full access.</w:t>
      </w:r>
    </w:p>
    <w:p w:rsidR="5768BBB4" w:rsidP="5768BBB4" w:rsidRDefault="5768BBB4" w14:paraId="20F53046" w14:textId="35B1592B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67B623F4" w14:textId="5C4F008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464F627A" w14:textId="78AC29F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0F104369" w14:textId="6F6755E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0EE301DE" w14:textId="2E618BB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26878977" w14:textId="5D3F31C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354DDD58" w14:textId="1D34521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71DD745A" w14:textId="1BD1F8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15258FF1" w14:textId="673E1CD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15284149" w14:textId="2B3AC776">
      <w:pPr>
        <w:pStyle w:val="Normal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314A51B8" w:rsidP="264C5CEF" w:rsidRDefault="314A51B8" w14:paraId="0AD09890" w14:textId="609B4653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314A51B8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Electronic Locks</w:t>
      </w:r>
    </w:p>
    <w:p w:rsidR="264C5CEF" w:rsidP="264C5CEF" w:rsidRDefault="264C5CEF" w14:paraId="7A95BB54" w14:textId="34B27AA0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314A51B8" w:rsidP="264C5CEF" w:rsidRDefault="314A51B8" w14:paraId="64470F58" w14:textId="624B6C1B">
      <w:pPr>
        <w:spacing w:after="0" w:line="240" w:lineRule="auto"/>
        <w:jc w:val="both"/>
      </w:pPr>
      <w:r w:rsidR="314A51B8">
        <w:drawing>
          <wp:inline wp14:editId="4BA0323D" wp14:anchorId="242CE9D7">
            <wp:extent cx="1809750" cy="1819275"/>
            <wp:effectExtent l="0" t="0" r="0" b="0"/>
            <wp:docPr id="1716498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293b5a7f43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3E45A35A" w14:textId="5D82AD16">
      <w:pPr>
        <w:spacing w:after="0" w:line="240" w:lineRule="auto"/>
        <w:jc w:val="both"/>
      </w:pPr>
    </w:p>
    <w:p w:rsidR="314A51B8" w:rsidP="264C5CEF" w:rsidRDefault="314A51B8" w14:paraId="16EB533D" w14:textId="691A4CE9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4C5CEF" w:rsidR="314A51B8">
        <w:rPr>
          <w:rFonts w:ascii="Calibri" w:hAnsi="Calibri" w:eastAsia="Calibri" w:cs="Calibri"/>
          <w:noProof w:val="0"/>
          <w:sz w:val="22"/>
          <w:szCs w:val="22"/>
          <w:lang w:val="en-US"/>
        </w:rPr>
        <w:t>To secure doors with electronic keypads or biometric scanners, offering advanced security options and convenience.</w:t>
      </w:r>
    </w:p>
    <w:p w:rsidR="39E31194" w:rsidP="39E31194" w:rsidRDefault="39E31194" w14:noSpellErr="1" w14:paraId="0A0E4A76" w14:textId="3A637A83">
      <w:pPr>
        <w:pStyle w:val="Normal"/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36"/>
          <w:szCs w:val="36"/>
        </w:rPr>
      </w:pPr>
    </w:p>
    <w:p w:rsidR="314A51B8" w:rsidP="264C5CEF" w:rsidRDefault="314A51B8" w14:paraId="008EC53B" w14:textId="46B24FE3">
      <w:pPr>
        <w:spacing w:after="0" w:line="240" w:lineRule="auto"/>
        <w:jc w:val="center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264C5CEF" w:rsidR="314A51B8">
        <w:rPr>
          <w:rFonts w:ascii="Times New Roman" w:hAnsi="Times New Roman" w:cs="Times New Roman"/>
          <w:b w:val="1"/>
          <w:bCs w:val="1"/>
          <w:sz w:val="36"/>
          <w:szCs w:val="36"/>
        </w:rPr>
        <w:t>Safety signs</w:t>
      </w:r>
    </w:p>
    <w:p w:rsidR="264C5CEF" w:rsidP="264C5CEF" w:rsidRDefault="264C5CEF" w14:paraId="06DB188B" w14:textId="14584D79">
      <w:pPr>
        <w:spacing w:after="0" w:line="240" w:lineRule="auto"/>
        <w:jc w:val="center"/>
        <w:rPr>
          <w:rFonts w:ascii="Times New Roman" w:hAnsi="Times New Roman" w:cs="Times New Roman"/>
          <w:b w:val="1"/>
          <w:bCs w:val="1"/>
          <w:sz w:val="36"/>
          <w:szCs w:val="36"/>
        </w:rPr>
      </w:pPr>
    </w:p>
    <w:p w:rsidR="5D4BF77C" w:rsidP="264C5CEF" w:rsidRDefault="5D4BF77C" w14:paraId="29FE4C54" w14:textId="2518CCDA">
      <w:pPr>
        <w:spacing w:after="0" w:line="240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5D4BF77C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No Food or Drink</w:t>
      </w:r>
    </w:p>
    <w:p w:rsidR="264C5CEF" w:rsidP="264C5CEF" w:rsidRDefault="264C5CEF" w14:paraId="416810A4" w14:textId="6FDBCCDC">
      <w:pPr>
        <w:spacing w:after="0" w:line="240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5D4BF77C" w:rsidP="264C5CEF" w:rsidRDefault="5D4BF77C" w14:paraId="5D2A2D22" w14:textId="73D5EAA6">
      <w:pPr>
        <w:spacing w:after="0" w:line="240" w:lineRule="auto"/>
        <w:jc w:val="left"/>
      </w:pPr>
      <w:r w:rsidR="5D4BF77C">
        <w:drawing>
          <wp:inline wp14:editId="1C248DCB" wp14:anchorId="1C5148F1">
            <wp:extent cx="950119" cy="1266825"/>
            <wp:effectExtent l="0" t="0" r="0" b="0"/>
            <wp:docPr id="1441310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3c27b59792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11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8BBB4" w:rsidP="264C5CEF" w:rsidRDefault="5768BBB4" w14:paraId="75913A44" w14:textId="09A981FE" w14:noSpellErr="1">
      <w:pPr>
        <w:spacing w:after="0" w:line="240" w:lineRule="auto"/>
        <w:jc w:val="both"/>
        <w:rPr>
          <w:rFonts w:ascii="Times New Roman" w:hAnsi="Times New Roman" w:cs="Times New Roman"/>
          <w:b w:val="0"/>
          <w:bCs w:val="0"/>
          <w:sz w:val="36"/>
          <w:szCs w:val="36"/>
        </w:rPr>
      </w:pPr>
    </w:p>
    <w:p w:rsidR="4152BD1C" w:rsidP="264C5CEF" w:rsidRDefault="4152BD1C" w14:paraId="5C11A22A" w14:textId="4BA9E86F">
      <w:pPr>
        <w:pStyle w:val="ListParagraph"/>
        <w:numPr>
          <w:ilvl w:val="0"/>
          <w:numId w:val="14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64C5CEF" w:rsidR="4152BD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To prevent spills and pests in work areas, </w:t>
      </w:r>
      <w:r w:rsidRPr="264C5CEF" w:rsidR="4152BD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maintaining</w:t>
      </w:r>
      <w:r w:rsidRPr="264C5CEF" w:rsidR="4152BD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cleanliness and safety.</w:t>
      </w:r>
    </w:p>
    <w:p w:rsidR="264C5CEF" w:rsidP="264C5CEF" w:rsidRDefault="264C5CEF" w14:paraId="651418DE" w14:textId="117637B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5643FC44" w14:textId="5C992AE1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55DE5BC0" w14:textId="3B433C44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5312461B" w14:textId="3C9F3907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13AC081E" w14:textId="351B8093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23F4E9A" w:rsidP="264C5CEF" w:rsidRDefault="323F4E9A" w14:paraId="6946CA68" w14:textId="0EFE5055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323F4E9A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No Smoking</w:t>
      </w:r>
    </w:p>
    <w:p w:rsidR="264C5CEF" w:rsidP="264C5CEF" w:rsidRDefault="264C5CEF" w14:paraId="7983F8DD" w14:textId="7F4E408F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323F4E9A" w:rsidP="264C5CEF" w:rsidRDefault="323F4E9A" w14:paraId="5405D964" w14:textId="7BD754EE">
      <w:pPr>
        <w:spacing w:before="0" w:beforeAutospacing="off" w:after="0" w:afterAutospacing="off"/>
        <w:jc w:val="both"/>
      </w:pPr>
      <w:r w:rsidR="323F4E9A">
        <w:drawing>
          <wp:inline wp14:editId="1201F68A" wp14:anchorId="704AF33C">
            <wp:extent cx="1795175" cy="1285967"/>
            <wp:effectExtent l="0" t="0" r="0" b="0"/>
            <wp:docPr id="1320335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6a4583790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75" cy="12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245BFE79" w14:textId="0E1C06BF">
      <w:pPr>
        <w:spacing w:before="0" w:beforeAutospacing="off" w:after="0" w:afterAutospacing="off"/>
        <w:jc w:val="both"/>
      </w:pPr>
    </w:p>
    <w:p w:rsidR="0C268B3E" w:rsidP="264C5CEF" w:rsidRDefault="0C268B3E" w14:paraId="3813413F" w14:textId="7BE92501">
      <w:pPr>
        <w:pStyle w:val="ListParagraph"/>
        <w:numPr>
          <w:ilvl w:val="0"/>
          <w:numId w:val="15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>To reduce fire risks and promote a healthier environment by prohibiting tobacco use indoors or in designated areas.</w:t>
      </w:r>
    </w:p>
    <w:p w:rsidR="264C5CEF" w:rsidP="264C5CEF" w:rsidRDefault="264C5CEF" w14:paraId="5D288AA9" w14:textId="2151C468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4A6E22AC" w14:textId="1E27216C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No Entry Authorized Personnel Only</w:t>
      </w:r>
    </w:p>
    <w:p w:rsidR="264C5CEF" w:rsidP="264C5CEF" w:rsidRDefault="264C5CEF" w14:paraId="125E2930" w14:textId="4B737A79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351A420A" w14:textId="262FA7A9">
      <w:pPr>
        <w:spacing w:before="0" w:beforeAutospacing="off" w:after="0" w:afterAutospacing="off"/>
        <w:jc w:val="both"/>
      </w:pPr>
      <w:r w:rsidR="0C268B3E">
        <w:drawing>
          <wp:inline wp14:editId="7F82478C" wp14:anchorId="7481EDD3">
            <wp:extent cx="1266825" cy="1751371"/>
            <wp:effectExtent l="0" t="0" r="0" b="0"/>
            <wp:docPr id="23774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c56376c3e1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7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2A2B539F" w14:textId="1FDF8A1E">
      <w:pPr>
        <w:spacing w:before="0" w:beforeAutospacing="off" w:after="0" w:afterAutospacing="off"/>
        <w:jc w:val="both"/>
      </w:pPr>
    </w:p>
    <w:p w:rsidR="0C268B3E" w:rsidP="264C5CEF" w:rsidRDefault="0C268B3E" w14:paraId="30EE9CD7" w14:textId="1B159341">
      <w:pPr>
        <w:pStyle w:val="ListParagraph"/>
        <w:numPr>
          <w:ilvl w:val="0"/>
          <w:numId w:val="16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>To restrict access to specific areas, ensuring safety and confidentiality by allowing only trained individuals.</w:t>
      </w:r>
    </w:p>
    <w:p w:rsidR="264C5CEF" w:rsidP="264C5CEF" w:rsidRDefault="264C5CEF" w14:paraId="4C5B722A" w14:textId="25EFFE62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41F751D4" w14:textId="7B06276C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5CDBE2AE" w14:textId="7EAC0649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4D89AF06" w14:textId="0E7F4D2B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09D5E00A" w14:textId="4074401C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1638C95A" w14:textId="4E35F118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264C5CEF" w:rsidP="264C5CEF" w:rsidRDefault="264C5CEF" w14:paraId="6F6FB719" w14:textId="23309D3C">
      <w:pPr>
        <w:pStyle w:val="Normal"/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74C04094" w14:textId="3D069008">
      <w:pPr>
        <w:pStyle w:val="Normal"/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Exit</w:t>
      </w:r>
    </w:p>
    <w:p w:rsidR="264C5CEF" w:rsidP="264C5CEF" w:rsidRDefault="264C5CEF" w14:paraId="442754D7" w14:textId="0A5C8FD9">
      <w:p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7AE140CD" w14:textId="38F3C772">
      <w:pPr>
        <w:spacing w:before="0" w:beforeAutospacing="off" w:after="0" w:afterAutospacing="off"/>
        <w:jc w:val="both"/>
      </w:pPr>
      <w:r w:rsidR="0C268B3E">
        <w:drawing>
          <wp:inline wp14:editId="3D187FFC" wp14:anchorId="10EB33AA">
            <wp:extent cx="1838325" cy="1417042"/>
            <wp:effectExtent l="0" t="0" r="0" b="0"/>
            <wp:docPr id="155504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eead6706b48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4F7BA15E" w14:textId="7BC07992">
      <w:pPr>
        <w:spacing w:after="0" w:line="240" w:lineRule="auto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:rsidR="5768BBB4" w:rsidP="264C5CEF" w:rsidRDefault="5768BBB4" w14:paraId="67532859" w14:textId="7BBCEF64" w14:noSpellErr="1">
      <w:pPr>
        <w:spacing w:after="0" w:line="240" w:lineRule="auto"/>
        <w:jc w:val="both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5768BBB4" w:rsidP="264C5CEF" w:rsidRDefault="5768BBB4" w14:paraId="3D0C3319" w14:textId="4A87E09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To </w:t>
      </w: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indicate</w:t>
      </w: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location of emergency exits, </w:t>
      </w: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facilitating</w:t>
      </w: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safe evacuation during emergencies.</w:t>
      </w:r>
    </w:p>
    <w:p w:rsidR="5768BBB4" w:rsidP="5768BBB4" w:rsidRDefault="5768BBB4" w14:paraId="25BBC410" w14:textId="473B4AE3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264C5CEF" w:rsidP="264C5CEF" w:rsidRDefault="264C5CEF" w14:paraId="15AAAAFE" w14:textId="7877245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C268B3E" w:rsidP="264C5CEF" w:rsidRDefault="0C268B3E" w14:paraId="648D404F" w14:textId="10684DE6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No Running</w:t>
      </w:r>
    </w:p>
    <w:p w:rsidR="264C5CEF" w:rsidP="264C5CEF" w:rsidRDefault="264C5CEF" w14:paraId="7B1B3052" w14:textId="043E9B68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7C3F2139" w14:textId="3C885932">
      <w:pPr>
        <w:spacing w:after="0" w:line="240" w:lineRule="auto"/>
        <w:jc w:val="both"/>
      </w:pPr>
      <w:r w:rsidR="0C268B3E">
        <w:drawing>
          <wp:inline wp14:editId="4947AED0" wp14:anchorId="142F23D2">
            <wp:extent cx="1543050" cy="1543050"/>
            <wp:effectExtent l="0" t="0" r="0" b="0"/>
            <wp:docPr id="1612678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7b52972a54d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68B3E" w:rsidP="264C5CEF" w:rsidRDefault="0C268B3E" w14:paraId="43EBE34F" w14:textId="72ED554A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To prevent accidents and injuries in areas </w:t>
      </w: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>where</w:t>
      </w: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slipping or falling is likely.</w:t>
      </w:r>
    </w:p>
    <w:p w:rsidR="264C5CEF" w:rsidP="264C5CEF" w:rsidRDefault="264C5CEF" w14:paraId="5794720A" w14:textId="6BC29C0C">
      <w:pPr>
        <w:pStyle w:val="Normal"/>
        <w:spacing w:after="0" w:line="24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C268B3E" w:rsidP="264C5CEF" w:rsidRDefault="0C268B3E" w14:paraId="2DE2C402" w14:textId="2A9C1F8C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Keep Work Area Tidy</w:t>
      </w:r>
    </w:p>
    <w:p w:rsidR="264C5CEF" w:rsidP="264C5CEF" w:rsidRDefault="264C5CEF" w14:paraId="458C7B96" w14:textId="36044333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0319F8F3" w14:textId="7080F15F">
      <w:pPr>
        <w:spacing w:after="0" w:line="240" w:lineRule="auto"/>
        <w:jc w:val="both"/>
      </w:pPr>
      <w:r w:rsidR="0C268B3E">
        <w:drawing>
          <wp:inline wp14:editId="6BBDAEE2" wp14:anchorId="6627A2C5">
            <wp:extent cx="1228725" cy="1228725"/>
            <wp:effectExtent l="0" t="0" r="0" b="0"/>
            <wp:docPr id="750074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bf8551891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8BBB4" w:rsidP="5768BBB4" w:rsidRDefault="5768BBB4" w14:paraId="5DF874CF" w14:textId="5497FD7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264C5CEF" w:rsidRDefault="5768BBB4" w14:paraId="0ABF0319" w14:textId="70F3AEE0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64C5CEF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 promote organization and safety, reducing the risk of accidents caused by clutter.</w:t>
      </w:r>
    </w:p>
    <w:p w:rsidR="264C5CEF" w:rsidP="264C5CEF" w:rsidRDefault="264C5CEF" w14:paraId="0F73ADFF" w14:textId="1E5CA96B">
      <w:pPr>
        <w:pStyle w:val="Normal"/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64C5CEF" w:rsidP="264C5CEF" w:rsidRDefault="264C5CEF" w14:paraId="763AC565" w14:textId="7B63271D">
      <w:pPr>
        <w:pStyle w:val="Normal"/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C268B3E" w:rsidP="264C5CEF" w:rsidRDefault="0C268B3E" w14:paraId="47253CB0" w14:textId="1DF75224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Shut Down Computer After Use</w:t>
      </w:r>
    </w:p>
    <w:p w:rsidR="264C5CEF" w:rsidP="264C5CEF" w:rsidRDefault="264C5CEF" w14:paraId="09F123EE" w14:textId="6BD59DA8">
      <w:pPr>
        <w:spacing w:after="0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</w:p>
    <w:p w:rsidR="0C268B3E" w:rsidP="264C5CEF" w:rsidRDefault="0C268B3E" w14:paraId="11282C0B" w14:textId="4D64BBDD">
      <w:pPr>
        <w:spacing w:after="0" w:line="240" w:lineRule="auto"/>
        <w:jc w:val="both"/>
      </w:pPr>
      <w:r w:rsidR="0C268B3E">
        <w:drawing>
          <wp:inline wp14:editId="22745AF3" wp14:anchorId="0064DDA2">
            <wp:extent cx="1913466" cy="1076325"/>
            <wp:effectExtent l="0" t="0" r="0" b="0"/>
            <wp:docPr id="859297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6fcd446924f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66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C5CEF" w:rsidP="264C5CEF" w:rsidRDefault="264C5CEF" w14:paraId="37CBA133" w14:textId="4347B4D9">
      <w:pPr>
        <w:spacing w:after="0" w:line="240" w:lineRule="auto"/>
        <w:jc w:val="both"/>
      </w:pPr>
    </w:p>
    <w:p w:rsidR="0C268B3E" w:rsidP="264C5CEF" w:rsidRDefault="0C268B3E" w14:paraId="19730334" w14:textId="274B928B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64C5CEF" w:rsidR="0C268B3E">
        <w:rPr>
          <w:rFonts w:ascii="Calibri" w:hAnsi="Calibri" w:eastAsia="Calibri" w:cs="Calibri"/>
          <w:noProof w:val="0"/>
          <w:sz w:val="22"/>
          <w:szCs w:val="22"/>
          <w:lang w:val="en-US"/>
        </w:rPr>
        <w:t>To conserve energy and protect equipment, ensuring that computers are properly turned off.</w:t>
      </w:r>
    </w:p>
    <w:p w:rsidR="264C5CEF" w:rsidP="264C5CEF" w:rsidRDefault="264C5CEF" w14:paraId="06A93B7C" w14:textId="3ABCB912">
      <w:pPr>
        <w:pStyle w:val="Normal"/>
        <w:spacing w:after="0" w:line="240" w:lineRule="auto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C268B3E" w:rsidP="264C5CEF" w:rsidRDefault="0C268B3E" w14:paraId="7C009373" w14:textId="73C06CBF">
      <w:pPr>
        <w:spacing w:after="0" w:line="240" w:lineRule="auto"/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264C5CEF" w:rsidR="0C268B3E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Do Not Overload Electrical Sockets</w:t>
      </w:r>
    </w:p>
    <w:p w:rsidR="5768BBB4" w:rsidP="5768BBB4" w:rsidRDefault="5768BBB4" w14:paraId="6E14DE68" w14:textId="2A888DD5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C268B3E" w:rsidP="264C5CEF" w:rsidRDefault="0C268B3E" w14:paraId="24E5D190" w14:textId="769F100F">
      <w:pPr>
        <w:spacing w:after="0" w:line="240" w:lineRule="auto"/>
        <w:jc w:val="both"/>
      </w:pPr>
      <w:r w:rsidR="0C268B3E">
        <w:drawing>
          <wp:inline wp14:editId="3751FCC6" wp14:anchorId="19C66446">
            <wp:extent cx="1712822" cy="1811526"/>
            <wp:effectExtent l="0" t="0" r="0" b="0"/>
            <wp:docPr id="8708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9cb20755a4a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822" cy="18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8BBB4" w:rsidP="5768BBB4" w:rsidRDefault="5768BBB4" w14:paraId="1E541E6D" w14:textId="36E59DAE" w14:noSpellErr="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C268B3E" w:rsidP="39E31194" w:rsidRDefault="0C268B3E" w14:paraId="224839B0" w14:textId="0520B032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</w:t>
      </w:r>
      <w:r w:rsidRPr="39E31194" w:rsidR="0C268B3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prevent electrical fires and equipment damage by avoiding overloading circuits.</w:t>
      </w:r>
    </w:p>
    <w:p w:rsidR="39E31194" w:rsidP="39E31194" w:rsidRDefault="39E31194" w14:paraId="705DA2BE" w14:textId="3BA79916">
      <w:pPr>
        <w:pStyle w:val="Normal"/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9E31194" w:rsidP="39E31194" w:rsidRDefault="39E31194" w14:paraId="23136ED6" w14:textId="1144F5A8">
      <w:pPr>
        <w:pStyle w:val="Normal"/>
        <w:spacing w:after="0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9E31194" w:rsidP="39E31194" w:rsidRDefault="39E31194" w14:paraId="502D26BD" w14:textId="161FC8A2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1F832A68" w14:textId="7687066B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3BEB1702" w14:textId="3246D32F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1E4A141C" w14:textId="24661377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67B58A5A" w14:textId="41A629AC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1E99C666" w14:textId="2232E271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DF344AA" w14:textId="47B17D1B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1A1C62F" w14:textId="60E3B61F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C8C804C" w14:textId="006033C8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573C2E1F" w:rsidP="39E31194" w:rsidRDefault="573C2E1F" w14:paraId="0E4CA73F" w14:textId="54956293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  <w:r w:rsidRPr="39E31194" w:rsidR="573C2E1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  <w:t>Surf Safety</w:t>
      </w:r>
      <w:r w:rsidRPr="39E31194" w:rsidR="573C2E1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</w:p>
    <w:p w:rsidR="39E31194" w:rsidP="39E31194" w:rsidRDefault="39E31194" w14:paraId="127A5ACE" w14:textId="7058AB41">
      <w:pPr>
        <w:pStyle w:val="Normal"/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</w:p>
    <w:p w:rsidR="573C2E1F" w:rsidP="39E31194" w:rsidRDefault="573C2E1F" w14:paraId="4DCDC38A" w14:textId="2C4A2EC0">
      <w:pPr>
        <w:spacing w:after="0" w:line="240" w:lineRule="auto"/>
        <w:jc w:val="both"/>
      </w:pPr>
      <w:r w:rsidR="573C2E1F">
        <w:drawing>
          <wp:inline wp14:editId="7279FDCA" wp14:anchorId="78DABE86">
            <wp:extent cx="1266825" cy="1266825"/>
            <wp:effectExtent l="0" t="0" r="0" b="0"/>
            <wp:docPr id="1304132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ca0fde3d0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31194" w:rsidP="39E31194" w:rsidRDefault="39E31194" w14:paraId="5CDC7583" w14:textId="76249DD5">
      <w:pPr>
        <w:spacing w:after="0" w:line="240" w:lineRule="auto"/>
        <w:jc w:val="both"/>
      </w:pPr>
    </w:p>
    <w:p w:rsidR="573C2E1F" w:rsidP="39E31194" w:rsidRDefault="573C2E1F" w14:paraId="525553C7" w14:textId="0AEE4036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573C2E1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This involves being cautious while using the internet, such as avoiding suspicious links and ensuring personal data is protected, to prevent cyber threats.</w:t>
      </w:r>
    </w:p>
    <w:p w:rsidR="39E31194" w:rsidP="39E31194" w:rsidRDefault="39E31194" w14:paraId="3D2AFA1A" w14:textId="7EE1DC92">
      <w:pPr>
        <w:pStyle w:val="ListParagraph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9E31194" w:rsidP="39E31194" w:rsidRDefault="39E31194" w14:paraId="3007CEC6" w14:textId="311F935E">
      <w:pPr>
        <w:pStyle w:val="ListParagraph"/>
        <w:ind w:left="720"/>
        <w:jc w:val="both"/>
        <w:rPr>
          <w:rFonts w:ascii="TimesNewRoman" w:hAnsi="TimesNewRoman" w:eastAsia="TimesNewRoman" w:cs="TimesNewRoman"/>
          <w:sz w:val="24"/>
          <w:szCs w:val="24"/>
        </w:rPr>
      </w:pPr>
    </w:p>
    <w:p w:rsidR="573C2E1F" w:rsidP="39E31194" w:rsidRDefault="573C2E1F" w14:paraId="7E5254F0" w14:textId="27A6FF57">
      <w:pPr>
        <w:ind w:left="720"/>
        <w:jc w:val="both"/>
        <w:rPr>
          <w:b w:val="1"/>
          <w:bCs w:val="1"/>
          <w:noProof w:val="0"/>
          <w:sz w:val="36"/>
          <w:szCs w:val="36"/>
          <w:lang w:val="en-US"/>
        </w:rPr>
      </w:pPr>
      <w:r w:rsidRPr="39E31194" w:rsidR="573C2E1F">
        <w:rPr>
          <w:b w:val="1"/>
          <w:bCs w:val="1"/>
          <w:noProof w:val="0"/>
          <w:sz w:val="36"/>
          <w:szCs w:val="36"/>
          <w:lang w:val="en-US"/>
        </w:rPr>
        <w:t>Electrical Hazard</w:t>
      </w:r>
    </w:p>
    <w:p w:rsidR="39E31194" w:rsidP="39E31194" w:rsidRDefault="39E31194" w14:paraId="5FCF62A0" w14:textId="12ED4108">
      <w:pPr>
        <w:ind w:left="720"/>
        <w:jc w:val="both"/>
        <w:rPr>
          <w:b w:val="1"/>
          <w:bCs w:val="1"/>
          <w:noProof w:val="0"/>
          <w:sz w:val="36"/>
          <w:szCs w:val="36"/>
          <w:lang w:val="en-US"/>
        </w:rPr>
      </w:pPr>
    </w:p>
    <w:p w:rsidR="573C2E1F" w:rsidP="39E31194" w:rsidRDefault="573C2E1F" w14:paraId="56F2CBF8" w14:textId="3F3D9C8A">
      <w:pPr>
        <w:ind w:left="720"/>
        <w:jc w:val="both"/>
      </w:pPr>
      <w:r w:rsidR="573C2E1F">
        <w:drawing>
          <wp:inline wp14:editId="0146EA98" wp14:anchorId="006ACD0C">
            <wp:extent cx="1085850" cy="1085850"/>
            <wp:effectExtent l="0" t="0" r="0" b="0"/>
            <wp:docPr id="1726513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11dc9eab843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C2E1F" w:rsidP="39E31194" w:rsidRDefault="573C2E1F" w14:paraId="2C096411" w14:textId="60347A99">
      <w:pPr>
        <w:pStyle w:val="ListParagraph"/>
        <w:numPr>
          <w:ilvl w:val="0"/>
          <w:numId w:val="22"/>
        </w:numPr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573C2E1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Awareness of potential electrical hazards helps prevent accidents like shocks or fires. Always ensure equipment is in good condition and used properly.</w:t>
      </w:r>
    </w:p>
    <w:p w:rsidR="39E31194" w:rsidP="39E31194" w:rsidRDefault="39E31194" w14:paraId="0F24D8F0" w14:textId="04F1BC2F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798B7333" w14:textId="544F9A80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F0DE743" w14:textId="0894D5E7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8CEEC98" w14:textId="5B8CCC3B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1DB9AA3D" w14:textId="128FDA7D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9E31194" w:rsidP="39E31194" w:rsidRDefault="39E31194" w14:paraId="54C356CE" w14:textId="56DF317E">
      <w:p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</w:p>
    <w:p w:rsidR="3DAACB72" w:rsidP="39E31194" w:rsidRDefault="3DAACB72" w14:paraId="14DACABE" w14:textId="16E5496A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  <w:r w:rsidRPr="39E31194" w:rsidR="3DAACB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  <w:t>Slippery Surface</w:t>
      </w:r>
    </w:p>
    <w:p w:rsidR="3DAACB72" w:rsidP="39E31194" w:rsidRDefault="3DAACB72" w14:paraId="1F3BFE49" w14:textId="57EA0016">
      <w:pPr>
        <w:jc w:val="both"/>
      </w:pPr>
      <w:r w:rsidR="3DAACB72">
        <w:drawing>
          <wp:inline wp14:editId="0B6242CF" wp14:anchorId="0DD5FEA7">
            <wp:extent cx="1524000" cy="1409700"/>
            <wp:effectExtent l="0" t="0" r="0" b="0"/>
            <wp:docPr id="722122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6a64ed7d08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ACB72" w:rsidP="39E31194" w:rsidRDefault="3DAACB72" w14:paraId="73A552D9" w14:textId="07996445">
      <w:pPr>
        <w:pStyle w:val="ListParagraph"/>
        <w:numPr>
          <w:ilvl w:val="0"/>
          <w:numId w:val="23"/>
        </w:numPr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This warns of areas that may cause slips and falls. Keeping these surfaces clear and marked can help prevent injuries</w:t>
      </w:r>
      <w:r w:rsidRPr="39E31194" w:rsidR="3DAACB72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39E31194" w:rsidP="39E31194" w:rsidRDefault="39E31194" w14:paraId="0188140F" w14:textId="2EA7F45C">
      <w:pPr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</w:p>
    <w:p w:rsidR="3DAACB72" w:rsidP="39E31194" w:rsidRDefault="3DAACB72" w14:paraId="133CCA65" w14:textId="6700D734">
      <w:pPr>
        <w:jc w:val="both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</w:pPr>
      <w:r w:rsidRPr="39E31194" w:rsidR="3DAACB72"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en-US"/>
        </w:rPr>
        <w:t>First Aid</w:t>
      </w:r>
    </w:p>
    <w:p w:rsidR="3DAACB72" w:rsidP="39E31194" w:rsidRDefault="3DAACB72" w14:paraId="68FB0DF1" w14:textId="07568D21">
      <w:pPr>
        <w:jc w:val="both"/>
      </w:pPr>
      <w:r w:rsidR="3DAACB72">
        <w:drawing>
          <wp:inline wp14:editId="32672187" wp14:anchorId="05C3F342">
            <wp:extent cx="1885950" cy="1743075"/>
            <wp:effectExtent l="0" t="0" r="0" b="0"/>
            <wp:docPr id="1965786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ed2a1b387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ACB72" w:rsidP="39E31194" w:rsidRDefault="3DAACB72" w14:paraId="4E161F40" w14:textId="597C6F1E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Knowledge of basic first aid can be critical in emergencies, allowing for immediate care of injuries before professional help arrives.</w:t>
      </w:r>
    </w:p>
    <w:p w:rsidR="39E31194" w:rsidP="39E31194" w:rsidRDefault="39E31194" w14:paraId="2CEB66BF" w14:textId="2783BE74">
      <w:pPr>
        <w:pStyle w:val="Normal"/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sz w:val="36"/>
          <w:szCs w:val="36"/>
          <w:lang w:val="en-US"/>
        </w:rPr>
      </w:pPr>
    </w:p>
    <w:p w:rsidR="39E31194" w:rsidP="39E31194" w:rsidRDefault="39E31194" w14:paraId="45D9617B" w14:textId="71A23887">
      <w:pPr>
        <w:pStyle w:val="Normal"/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sz w:val="36"/>
          <w:szCs w:val="36"/>
          <w:lang w:val="en-US"/>
        </w:rPr>
      </w:pPr>
    </w:p>
    <w:p w:rsidR="39E31194" w:rsidP="39E31194" w:rsidRDefault="39E31194" w14:paraId="33218BFC" w14:textId="09BC63A1">
      <w:pPr>
        <w:pStyle w:val="Normal"/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sz w:val="36"/>
          <w:szCs w:val="36"/>
          <w:lang w:val="en-US"/>
        </w:rPr>
      </w:pPr>
    </w:p>
    <w:p w:rsidR="3DAACB72" w:rsidP="39E31194" w:rsidRDefault="3DAACB72" w14:paraId="7B1D5E9C" w14:textId="6EEEC4D2">
      <w:pPr>
        <w:pStyle w:val="Normal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3DAACB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sz w:val="36"/>
          <w:szCs w:val="36"/>
          <w:lang w:val="en-US"/>
        </w:rPr>
        <w:t>Emergency Assembly Point</w:t>
      </w:r>
    </w:p>
    <w:p w:rsidR="3DAACB72" w:rsidP="39E31194" w:rsidRDefault="3DAACB72" w14:paraId="0A8DBF0C" w14:textId="702E620D">
      <w:pPr>
        <w:spacing w:before="240" w:beforeAutospacing="off" w:after="240" w:afterAutospacing="off"/>
        <w:jc w:val="both"/>
      </w:pPr>
      <w:r w:rsidR="3DAACB72">
        <w:drawing>
          <wp:inline wp14:editId="30FB7AEA" wp14:anchorId="2B2D5781">
            <wp:extent cx="1714500" cy="1600200"/>
            <wp:effectExtent l="0" t="0" r="0" b="0"/>
            <wp:docPr id="1554671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a54484d8ac47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ACB72" w:rsidP="39E31194" w:rsidRDefault="3DAACB72" w14:paraId="4470CDCC" w14:textId="14061A69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Designating</w:t>
      </w: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clear assembly point helps ensure everyone knows where to gather in case of an evacuation, enhancing safety during emergencies.</w:t>
      </w:r>
    </w:p>
    <w:p w:rsidR="39E31194" w:rsidP="39E31194" w:rsidRDefault="39E31194" w14:paraId="4F3654D8" w14:textId="66CE060E">
      <w:pPr>
        <w:pStyle w:val="Normal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DAACB72" w:rsidP="39E31194" w:rsidRDefault="3DAACB72" w14:paraId="0BD6E66D" w14:textId="5C3332F6">
      <w:pPr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  <w:r w:rsidRPr="39E31194" w:rsidR="3DAACB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  <w:t>Social Distancing</w:t>
      </w:r>
    </w:p>
    <w:p w:rsidR="3DAACB72" w:rsidP="39E31194" w:rsidRDefault="3DAACB72" w14:paraId="2F9BDAB1" w14:textId="646C39CF">
      <w:pPr>
        <w:spacing w:before="240" w:beforeAutospacing="off" w:after="240" w:afterAutospacing="off"/>
        <w:jc w:val="both"/>
      </w:pPr>
      <w:r w:rsidR="3DAACB72">
        <w:drawing>
          <wp:inline wp14:editId="39C86AD2" wp14:anchorId="7AA9E0C7">
            <wp:extent cx="2143125" cy="2143125"/>
            <wp:effectExtent l="0" t="0" r="0" b="0"/>
            <wp:docPr id="2033122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e53aa068e5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ACB72" w:rsidP="39E31194" w:rsidRDefault="3DAACB72" w14:paraId="26F6C0F0" w14:textId="39F4ECED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This practice helps reduce the spread of infectious diseases by </w:t>
      </w: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maintaining</w:t>
      </w:r>
      <w:r w:rsidRPr="39E31194" w:rsidR="3DAACB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physical distance between individuals, especially in crowded settings.</w:t>
      </w:r>
    </w:p>
    <w:p w:rsidR="39E31194" w:rsidP="39E31194" w:rsidRDefault="39E31194" w14:paraId="62ACAA7B" w14:textId="3FBC51A3">
      <w:pPr>
        <w:pStyle w:val="Normal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DAACB72" w:rsidP="39E31194" w:rsidRDefault="3DAACB72" w14:paraId="7EED7F7B" w14:textId="74948829">
      <w:pPr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  <w:r w:rsidRPr="39E31194" w:rsidR="3DAACB7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  <w:t>Sanitize Hands</w:t>
      </w:r>
    </w:p>
    <w:p w:rsidR="268F3078" w:rsidP="39E31194" w:rsidRDefault="268F3078" w14:paraId="753E0B1F" w14:textId="7821DF07">
      <w:pPr>
        <w:spacing w:before="240" w:beforeAutospacing="off" w:after="240" w:afterAutospacing="off"/>
        <w:jc w:val="both"/>
      </w:pPr>
      <w:r w:rsidR="268F3078">
        <w:drawing>
          <wp:inline wp14:editId="71C596AF" wp14:anchorId="16213DBA">
            <wp:extent cx="1790700" cy="2543175"/>
            <wp:effectExtent l="0" t="0" r="0" b="0"/>
            <wp:docPr id="1780623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80498376aa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7BDEEF" w:rsidP="39E31194" w:rsidRDefault="187BDEEF" w14:paraId="0BD1B4D4" w14:textId="7D760C23">
      <w:pPr>
        <w:pStyle w:val="ListParagraph"/>
        <w:numPr>
          <w:ilvl w:val="0"/>
          <w:numId w:val="26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9E31194" w:rsidR="187BDEE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Regular hand sanitation helps prevent the spread of germs and infections, promoting overall health and safety, especially in communal environments.</w:t>
      </w:r>
    </w:p>
    <w:p w:rsidR="39E31194" w:rsidP="39E31194" w:rsidRDefault="39E31194" w14:paraId="2E62522F" w14:textId="50502DB9">
      <w:pPr>
        <w:pStyle w:val="Normal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87BDEEF" w:rsidP="39E31194" w:rsidRDefault="187BDEEF" w14:paraId="51FB35CC" w14:textId="5EF5E15B">
      <w:pPr>
        <w:spacing w:before="240" w:beforeAutospacing="off" w:after="240" w:afterAutospacing="off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</w:pPr>
      <w:r w:rsidRPr="39E31194" w:rsidR="187BDE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36"/>
          <w:szCs w:val="36"/>
          <w:lang w:val="en-US"/>
        </w:rPr>
        <w:t>Wear Face Mask</w:t>
      </w:r>
    </w:p>
    <w:p w:rsidR="40AA6879" w:rsidP="39E31194" w:rsidRDefault="40AA6879" w14:paraId="4BFE295D" w14:textId="1F8B9AF9">
      <w:pPr>
        <w:spacing w:before="240" w:beforeAutospacing="off" w:after="240" w:afterAutospacing="off"/>
        <w:jc w:val="both"/>
      </w:pPr>
      <w:r w:rsidR="40AA6879">
        <w:drawing>
          <wp:inline wp14:editId="5A9E6A9C" wp14:anchorId="0886A35C">
            <wp:extent cx="2045627" cy="1714500"/>
            <wp:effectExtent l="0" t="0" r="0" b="0"/>
            <wp:docPr id="1002332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05023e9a1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62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A6879" w:rsidP="39E31194" w:rsidRDefault="40AA6879" w14:paraId="7E4DC43C" w14:textId="06DE6240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39E31194" w:rsidR="40AA6879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Masks help block respiratory droplets that may </w:t>
      </w:r>
      <w:r w:rsidRPr="39E31194" w:rsidR="40AA6879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contain</w:t>
      </w:r>
      <w:r w:rsidRPr="39E31194" w:rsidR="40AA6879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viruses or bacteria, reducing the risk of transmission, especially in crowded or enclosed spaces.</w:t>
      </w:r>
    </w:p>
    <w:p w:rsidR="39E31194" w:rsidP="39E31194" w:rsidRDefault="39E31194" w14:paraId="0EAF4563" w14:textId="1CCE8B2A">
      <w:pPr>
        <w:pStyle w:val="ListParagraph"/>
        <w:ind w:left="720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39E31194" w:rsidP="39E31194" w:rsidRDefault="39E31194" w14:paraId="671DC571" w14:textId="1BDBEB0A">
      <w:pPr>
        <w:spacing w:before="240" w:beforeAutospacing="off" w:after="240" w:afterAutospacing="off"/>
        <w:jc w:val="both"/>
      </w:pPr>
    </w:p>
    <w:p w:rsidR="39E31194" w:rsidP="39E31194" w:rsidRDefault="39E31194" w14:paraId="196182CC" w14:textId="7701406E">
      <w:pPr>
        <w:pStyle w:val="ListParagraph"/>
        <w:ind w:left="72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sz w:val="24"/>
          <w:szCs w:val="24"/>
        </w:rPr>
      </w:pPr>
    </w:p>
    <w:p w:rsidR="39E31194" w:rsidP="39E31194" w:rsidRDefault="39E31194" w14:paraId="157E5410" w14:textId="45C53C30">
      <w:pPr>
        <w:pStyle w:val="ListParagraph"/>
        <w:ind w:left="720"/>
        <w:jc w:val="both"/>
      </w:pPr>
    </w:p>
    <w:p w:rsidR="39E31194" w:rsidP="39E31194" w:rsidRDefault="39E31194" w14:paraId="03949108" w14:textId="33253C2C">
      <w:pPr>
        <w:pStyle w:val="ListParagraph"/>
        <w:ind w:left="720"/>
        <w:jc w:val="both"/>
      </w:pPr>
    </w:p>
    <w:p w:rsidR="39E31194" w:rsidP="39E31194" w:rsidRDefault="39E31194" w14:paraId="0BC0614F" w14:textId="5522B80F">
      <w:pPr>
        <w:jc w:val="both"/>
      </w:pPr>
    </w:p>
    <w:p w:rsidR="39E31194" w:rsidP="39E31194" w:rsidRDefault="39E31194" w14:paraId="4A9BDDB2" w14:textId="154D8050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768BBB4" w:rsidP="39E31194" w:rsidRDefault="5768BBB4" w14:paraId="38210E75" w14:textId="10D2F267">
      <w:pPr>
        <w:spacing w:after="0" w:line="240" w:lineRule="auto"/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39E31194" w:rsidP="39E31194" w:rsidRDefault="39E31194" w14:paraId="40E72DB6" w14:textId="2988EB6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39E31194" w:rsidP="39E31194" w:rsidRDefault="39E31194" w14:paraId="3E8627BD" w14:textId="5DF722A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37C51235" w14:textId="1940538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24163A0B" w14:textId="622AA1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2130BB2D" w14:textId="51AE78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30DA3263" w14:textId="1ADE191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11F5014A" w14:textId="3912EC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47C5FAE6" w14:textId="1028CA0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233B1968" w14:textId="63ABD4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3F745A18" w14:noSpellErr="1" w14:textId="62EC34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264C5CEF" w:rsidRDefault="5768BBB4" w14:paraId="157AF342" w14:textId="387C48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4F6271E2" w14:textId="4617C84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67926969" w14:textId="4A3000F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6CF6CF53" w14:textId="4AEAF40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03231CD5" w14:textId="116FF20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5559D9E0" w14:textId="406C31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66CC08AF" w14:textId="5C3882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5CD36C34" w14:textId="1844230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514C5515" w14:textId="1D25A5E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230141C0" w14:textId="48916E9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4CD87AF2" w14:textId="265A36C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1D4F0CF8" w14:textId="5EA1995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721B972F" w14:textId="34FD33E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1AD0FF16" w14:textId="5ADAC69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06FBE7A4" w14:textId="34A34B9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7F38F561" w14:textId="2F29E5E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506F462D" w14:textId="7782E3E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5768BBB4" w:rsidP="5768BBB4" w:rsidRDefault="5768BBB4" w14:paraId="0E7CBDCF" w14:noSpellErr="1" w14:textId="0234650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A91C90" w:rsidSect="00847DB6">
      <w:headerReference w:type="default" r:id="rId12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122FC" w:rsidP="008E44A2" w:rsidRDefault="006122FC" w14:paraId="45EEF7AF" w14:textId="77777777">
      <w:pPr>
        <w:spacing w:after="0" w:line="240" w:lineRule="auto"/>
      </w:pPr>
      <w:r>
        <w:separator/>
      </w:r>
    </w:p>
  </w:endnote>
  <w:endnote w:type="continuationSeparator" w:id="0">
    <w:p w:rsidR="006122FC" w:rsidP="008E44A2" w:rsidRDefault="006122FC" w14:paraId="623E342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KODOP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DODB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122FC" w:rsidP="008E44A2" w:rsidRDefault="006122FC" w14:paraId="5F3CC75C" w14:textId="77777777">
      <w:pPr>
        <w:spacing w:after="0" w:line="240" w:lineRule="auto"/>
      </w:pPr>
      <w:r>
        <w:separator/>
      </w:r>
    </w:p>
  </w:footnote>
  <w:footnote w:type="continuationSeparator" w:id="0">
    <w:p w:rsidR="006122FC" w:rsidP="008E44A2" w:rsidRDefault="006122FC" w14:paraId="074E69DE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8E44A2" w:rsidR="008E44A2" w:rsidRDefault="008E44A2" w14:paraId="224DB491" w14:textId="6CFC92FB">
    <w:pPr>
      <w:pStyle w:val="Header"/>
      <w:rPr>
        <w:b/>
      </w:rPr>
    </w:pPr>
    <w:r>
      <w:rPr>
        <w:b/>
      </w:rPr>
      <w:t>DATE</w:t>
    </w:r>
    <w:r w:rsidRPr="00656DFA">
      <w:rPr>
        <w:b/>
      </w:rPr>
      <w:t xml:space="preserve">: </w:t>
    </w:r>
    <w:r w:rsidR="009829AC">
      <w:rPr>
        <w:b/>
      </w:rPr>
      <w:t>___________________________</w:t>
    </w:r>
    <w:r w:rsidRPr="00656DFA">
      <w:rPr>
        <w:b/>
      </w:rPr>
      <w:tab/>
    </w:r>
    <w:r w:rsidRPr="00656DFA">
      <w:rPr>
        <w:b/>
      </w:rPr>
      <w:tab/>
    </w:r>
    <w:r w:rsidRPr="00656DFA">
      <w:rPr>
        <w:b/>
      </w:rPr>
      <w:t>NAME: ____________</w:t>
    </w:r>
    <w:r>
      <w:rPr>
        <w:b/>
      </w:rPr>
      <w:t>_____</w:t>
    </w:r>
    <w:r w:rsidRPr="00656DFA">
      <w:rPr>
        <w:b/>
      </w:rPr>
      <w:t>__________________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E04CDD" w:rsidR="00E04CDD" w:rsidP="00E04CDD" w:rsidRDefault="00E04CDD" w14:paraId="7449BCFB" w14:textId="4BE3F1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6" style="width:11.25pt;height:11.25pt" o:bullet="t" type="#_x0000_t75">
        <v:imagedata o:title="msoF0A0" r:id="rId1"/>
      </v:shape>
    </w:pict>
  </w:numPicBullet>
  <w:abstractNum xmlns:w="http://schemas.openxmlformats.org/wordprocessingml/2006/main" w:abstractNumId="25">
    <w:nsid w:val="37aa1b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8c93f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46e8e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a871f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8b1c2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ec0dd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01a7b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65ed6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468ba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6dade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f36d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81e54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01c03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7bc18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fb215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c3f1d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66e32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96d81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816f2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02b72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5c1d6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0717439"/>
    <w:multiLevelType w:val="hybridMultilevel"/>
    <w:tmpl w:val="AB4AE0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C339E"/>
    <w:multiLevelType w:val="hybridMultilevel"/>
    <w:tmpl w:val="2794C3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FE2033"/>
    <w:multiLevelType w:val="hybridMultilevel"/>
    <w:tmpl w:val="0E46DB0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hint="default" w:ascii="Symbol" w:hAnsi="Symbol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24712D10"/>
    <w:multiLevelType w:val="hybridMultilevel"/>
    <w:tmpl w:val="07C8C5A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D44559B"/>
    <w:multiLevelType w:val="hybridMultilevel"/>
    <w:tmpl w:val="3B24626E"/>
    <w:lvl w:ilvl="0" w:tplc="C3A2BFB0">
      <w:start w:val="1"/>
      <w:numFmt w:val="lowerLetter"/>
      <w:lvlText w:val="(%1)"/>
      <w:lvlJc w:val="left"/>
      <w:pPr>
        <w:ind w:left="360" w:hanging="360"/>
      </w:pPr>
      <w:rPr>
        <w:rFonts w:hint="default" w:ascii="Times New Roman" w:hAnsi="Times New Roman" w:cs="Times New Roman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1" w16cid:durableId="967664699">
    <w:abstractNumId w:val="1"/>
  </w:num>
  <w:num w:numId="2" w16cid:durableId="1132331143">
    <w:abstractNumId w:val="0"/>
  </w:num>
  <w:num w:numId="3" w16cid:durableId="1595281851">
    <w:abstractNumId w:val="3"/>
  </w:num>
  <w:num w:numId="4" w16cid:durableId="159124743">
    <w:abstractNumId w:val="4"/>
  </w:num>
  <w:num w:numId="5" w16cid:durableId="35544985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2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ezMDUxNzU2MrMwsDBQ0lEKTi0uzszPAykwrQUAy5tciSwAAAA="/>
  </w:docVars>
  <w:rsids>
    <w:rsidRoot w:val="00DD28A0"/>
    <w:rsid w:val="000113E3"/>
    <w:rsid w:val="000554F4"/>
    <w:rsid w:val="000564FC"/>
    <w:rsid w:val="0008132D"/>
    <w:rsid w:val="000C6980"/>
    <w:rsid w:val="00121204"/>
    <w:rsid w:val="00141400"/>
    <w:rsid w:val="001516C8"/>
    <w:rsid w:val="00190F5E"/>
    <w:rsid w:val="001974A8"/>
    <w:rsid w:val="001D06CD"/>
    <w:rsid w:val="002112DA"/>
    <w:rsid w:val="00234CFB"/>
    <w:rsid w:val="00282C22"/>
    <w:rsid w:val="00285B22"/>
    <w:rsid w:val="003126CE"/>
    <w:rsid w:val="00330575"/>
    <w:rsid w:val="0034218A"/>
    <w:rsid w:val="00390208"/>
    <w:rsid w:val="003A26CB"/>
    <w:rsid w:val="003B4774"/>
    <w:rsid w:val="003D1179"/>
    <w:rsid w:val="003D62FE"/>
    <w:rsid w:val="003E5705"/>
    <w:rsid w:val="003F73A2"/>
    <w:rsid w:val="004055BC"/>
    <w:rsid w:val="00422E55"/>
    <w:rsid w:val="00445D56"/>
    <w:rsid w:val="004606C7"/>
    <w:rsid w:val="00472774"/>
    <w:rsid w:val="00472EDD"/>
    <w:rsid w:val="00490251"/>
    <w:rsid w:val="004C0B6B"/>
    <w:rsid w:val="004C3EA8"/>
    <w:rsid w:val="004D203E"/>
    <w:rsid w:val="004E1A55"/>
    <w:rsid w:val="004F02D4"/>
    <w:rsid w:val="004F1A00"/>
    <w:rsid w:val="004F4F59"/>
    <w:rsid w:val="004F7B10"/>
    <w:rsid w:val="00504023"/>
    <w:rsid w:val="0053575B"/>
    <w:rsid w:val="00552482"/>
    <w:rsid w:val="00557473"/>
    <w:rsid w:val="0057695F"/>
    <w:rsid w:val="005811BE"/>
    <w:rsid w:val="00590A95"/>
    <w:rsid w:val="005937D9"/>
    <w:rsid w:val="005E193E"/>
    <w:rsid w:val="005E1D30"/>
    <w:rsid w:val="006122FC"/>
    <w:rsid w:val="006621C9"/>
    <w:rsid w:val="006C5070"/>
    <w:rsid w:val="00705CC9"/>
    <w:rsid w:val="007238CC"/>
    <w:rsid w:val="007513A4"/>
    <w:rsid w:val="00762034"/>
    <w:rsid w:val="00775709"/>
    <w:rsid w:val="00782A60"/>
    <w:rsid w:val="007B28F3"/>
    <w:rsid w:val="007C1142"/>
    <w:rsid w:val="007D1FE7"/>
    <w:rsid w:val="007E3ED6"/>
    <w:rsid w:val="007E42D5"/>
    <w:rsid w:val="00805A4B"/>
    <w:rsid w:val="008073AD"/>
    <w:rsid w:val="00815B0F"/>
    <w:rsid w:val="008256EB"/>
    <w:rsid w:val="00847DB6"/>
    <w:rsid w:val="00885D63"/>
    <w:rsid w:val="0089090D"/>
    <w:rsid w:val="008A7D23"/>
    <w:rsid w:val="008C648E"/>
    <w:rsid w:val="008D114D"/>
    <w:rsid w:val="008E44A2"/>
    <w:rsid w:val="009079D0"/>
    <w:rsid w:val="00937228"/>
    <w:rsid w:val="00937F5A"/>
    <w:rsid w:val="009411CC"/>
    <w:rsid w:val="009812C4"/>
    <w:rsid w:val="009829AC"/>
    <w:rsid w:val="009F7514"/>
    <w:rsid w:val="00A70BB0"/>
    <w:rsid w:val="00A91C90"/>
    <w:rsid w:val="00AC2D51"/>
    <w:rsid w:val="00B11304"/>
    <w:rsid w:val="00B1313B"/>
    <w:rsid w:val="00B15555"/>
    <w:rsid w:val="00B3093C"/>
    <w:rsid w:val="00B94747"/>
    <w:rsid w:val="00BA1844"/>
    <w:rsid w:val="00BA6D2A"/>
    <w:rsid w:val="00BE6E7E"/>
    <w:rsid w:val="00BF677E"/>
    <w:rsid w:val="00C36DF3"/>
    <w:rsid w:val="00C858F0"/>
    <w:rsid w:val="00C9327C"/>
    <w:rsid w:val="00CC1809"/>
    <w:rsid w:val="00CF3CC7"/>
    <w:rsid w:val="00D039B5"/>
    <w:rsid w:val="00D547D0"/>
    <w:rsid w:val="00D55B94"/>
    <w:rsid w:val="00D945EC"/>
    <w:rsid w:val="00DA0B30"/>
    <w:rsid w:val="00DA11C4"/>
    <w:rsid w:val="00DA2404"/>
    <w:rsid w:val="00DA4BD6"/>
    <w:rsid w:val="00DC2A76"/>
    <w:rsid w:val="00DD28A0"/>
    <w:rsid w:val="00E03470"/>
    <w:rsid w:val="00E04CDD"/>
    <w:rsid w:val="00E56986"/>
    <w:rsid w:val="00E56A4A"/>
    <w:rsid w:val="00E66709"/>
    <w:rsid w:val="00E673C4"/>
    <w:rsid w:val="00EA53DC"/>
    <w:rsid w:val="00EC2E3E"/>
    <w:rsid w:val="00F17708"/>
    <w:rsid w:val="00F25B8E"/>
    <w:rsid w:val="00F83A7A"/>
    <w:rsid w:val="00FA3B7C"/>
    <w:rsid w:val="00FC38B1"/>
    <w:rsid w:val="00FD3C82"/>
    <w:rsid w:val="00FD5CF3"/>
    <w:rsid w:val="011D4BBD"/>
    <w:rsid w:val="0164F5FD"/>
    <w:rsid w:val="01DBEECB"/>
    <w:rsid w:val="01E242AB"/>
    <w:rsid w:val="03EB7760"/>
    <w:rsid w:val="0621DB1A"/>
    <w:rsid w:val="0769CAC3"/>
    <w:rsid w:val="0C268B3E"/>
    <w:rsid w:val="0C6ACDB6"/>
    <w:rsid w:val="0CA7901B"/>
    <w:rsid w:val="0D2044CC"/>
    <w:rsid w:val="0FC93A96"/>
    <w:rsid w:val="1113A310"/>
    <w:rsid w:val="111AA650"/>
    <w:rsid w:val="13B3DBAF"/>
    <w:rsid w:val="13B6245D"/>
    <w:rsid w:val="156D2636"/>
    <w:rsid w:val="15F81EB0"/>
    <w:rsid w:val="16E354D7"/>
    <w:rsid w:val="184E5BBF"/>
    <w:rsid w:val="187BDEEF"/>
    <w:rsid w:val="1B6DDE6E"/>
    <w:rsid w:val="1CA5B80B"/>
    <w:rsid w:val="1DB4FDF9"/>
    <w:rsid w:val="1E5826BD"/>
    <w:rsid w:val="238A84C0"/>
    <w:rsid w:val="23C327B9"/>
    <w:rsid w:val="2447F17B"/>
    <w:rsid w:val="2575DE3A"/>
    <w:rsid w:val="264C5CEF"/>
    <w:rsid w:val="2668CDD2"/>
    <w:rsid w:val="268F3078"/>
    <w:rsid w:val="26D60844"/>
    <w:rsid w:val="26F8D4A3"/>
    <w:rsid w:val="271C807A"/>
    <w:rsid w:val="29B6F4FD"/>
    <w:rsid w:val="29F2B7A0"/>
    <w:rsid w:val="29F3D52F"/>
    <w:rsid w:val="2A15EAB6"/>
    <w:rsid w:val="2B6B5F16"/>
    <w:rsid w:val="2D5901AA"/>
    <w:rsid w:val="2E120D5D"/>
    <w:rsid w:val="2F2ADC83"/>
    <w:rsid w:val="314A51B8"/>
    <w:rsid w:val="323F4E9A"/>
    <w:rsid w:val="33D53D7E"/>
    <w:rsid w:val="345BB16A"/>
    <w:rsid w:val="35B44B6A"/>
    <w:rsid w:val="36A14A81"/>
    <w:rsid w:val="3919B031"/>
    <w:rsid w:val="39AA1B7C"/>
    <w:rsid w:val="39E31194"/>
    <w:rsid w:val="3D4FC4FC"/>
    <w:rsid w:val="3DAACB72"/>
    <w:rsid w:val="3E08BAA3"/>
    <w:rsid w:val="3E5BB717"/>
    <w:rsid w:val="3FAF5529"/>
    <w:rsid w:val="40AA6879"/>
    <w:rsid w:val="4152BD1C"/>
    <w:rsid w:val="41656508"/>
    <w:rsid w:val="44938C17"/>
    <w:rsid w:val="460C85DD"/>
    <w:rsid w:val="49A7AA58"/>
    <w:rsid w:val="4AA6D794"/>
    <w:rsid w:val="4C5278D7"/>
    <w:rsid w:val="4C80CC48"/>
    <w:rsid w:val="4D55256D"/>
    <w:rsid w:val="51A3AFCC"/>
    <w:rsid w:val="51A7650B"/>
    <w:rsid w:val="535820A5"/>
    <w:rsid w:val="53F25449"/>
    <w:rsid w:val="54B7C6F4"/>
    <w:rsid w:val="567C89CA"/>
    <w:rsid w:val="573C2E1F"/>
    <w:rsid w:val="575FC33D"/>
    <w:rsid w:val="5768BBB4"/>
    <w:rsid w:val="5D4BF77C"/>
    <w:rsid w:val="5FE38ACF"/>
    <w:rsid w:val="60010E89"/>
    <w:rsid w:val="60E4C5B4"/>
    <w:rsid w:val="616A4647"/>
    <w:rsid w:val="65193646"/>
    <w:rsid w:val="65925F78"/>
    <w:rsid w:val="68F9AB14"/>
    <w:rsid w:val="68FBE900"/>
    <w:rsid w:val="6B5EF376"/>
    <w:rsid w:val="6D06CCF9"/>
    <w:rsid w:val="6D7C58B6"/>
    <w:rsid w:val="6ED512A6"/>
    <w:rsid w:val="6EF13960"/>
    <w:rsid w:val="70202B29"/>
    <w:rsid w:val="75CAA5ED"/>
    <w:rsid w:val="7729E33D"/>
    <w:rsid w:val="779C424D"/>
    <w:rsid w:val="78053AB0"/>
    <w:rsid w:val="79B17FA1"/>
    <w:rsid w:val="7C1826B4"/>
    <w:rsid w:val="7DAC3F39"/>
    <w:rsid w:val="7DDE9BE6"/>
    <w:rsid w:val="7F39C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0941E59"/>
  <w15:docId w15:val="{47FFD11B-EC08-4083-9810-4DF36CD691D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D28A0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Default" w:customStyle="1">
    <w:name w:val="Default"/>
    <w:rsid w:val="00DD28A0"/>
    <w:pPr>
      <w:autoSpaceDE w:val="0"/>
      <w:autoSpaceDN w:val="0"/>
      <w:adjustRightInd w:val="0"/>
      <w:spacing w:after="0" w:line="240" w:lineRule="auto"/>
    </w:pPr>
    <w:rPr>
      <w:rFonts w:ascii="IKODOP+TimesNewRoman" w:hAnsi="IKODOP+TimesNewRoman" w:cs="IKODOP+TimesNewRoman"/>
      <w:color w:val="000000"/>
      <w:sz w:val="24"/>
      <w:szCs w:val="24"/>
    </w:rPr>
  </w:style>
  <w:style w:type="paragraph" w:styleId="Title">
    <w:name w:val="Title"/>
    <w:basedOn w:val="Default"/>
    <w:next w:val="Default"/>
    <w:link w:val="TitleChar"/>
    <w:uiPriority w:val="99"/>
    <w:qFormat/>
    <w:rsid w:val="00DD28A0"/>
    <w:rPr>
      <w:rFonts w:cstheme="minorBidi"/>
      <w:color w:val="auto"/>
    </w:rPr>
  </w:style>
  <w:style w:type="character" w:styleId="TitleChar" w:customStyle="1">
    <w:name w:val="Title Char"/>
    <w:basedOn w:val="DefaultParagraphFont"/>
    <w:link w:val="Title"/>
    <w:uiPriority w:val="99"/>
    <w:rsid w:val="00DD28A0"/>
    <w:rPr>
      <w:rFonts w:ascii="IKODOP+TimesNewRoman" w:hAnsi="IKODOP+TimesNew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28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D28A0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F17708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9411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D20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E44A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E44A2"/>
  </w:style>
  <w:style w:type="paragraph" w:styleId="Footer">
    <w:name w:val="footer"/>
    <w:basedOn w:val="Normal"/>
    <w:link w:val="FooterChar"/>
    <w:uiPriority w:val="99"/>
    <w:unhideWhenUsed/>
    <w:rsid w:val="008E44A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E44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2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14" /><Relationship Type="http://schemas.openxmlformats.org/officeDocument/2006/relationships/image" Target="/media/image2.png" Id="R9c4033fa9a664e6c" /><Relationship Type="http://schemas.openxmlformats.org/officeDocument/2006/relationships/image" Target="/media/image3.png" Id="R00ce71d3165145d8" /><Relationship Type="http://schemas.openxmlformats.org/officeDocument/2006/relationships/image" Target="/media/image.jpg" Id="R476e308513a749a8" /><Relationship Type="http://schemas.openxmlformats.org/officeDocument/2006/relationships/image" Target="/media/image4.png" Id="Ra4ae98ba8dee472c" /><Relationship Type="http://schemas.openxmlformats.org/officeDocument/2006/relationships/image" Target="/media/image5.png" Id="R6f233aa2136346ae" /><Relationship Type="http://schemas.openxmlformats.org/officeDocument/2006/relationships/image" Target="/media/image6.png" Id="R071185c2ef854723" /><Relationship Type="http://schemas.openxmlformats.org/officeDocument/2006/relationships/image" Target="/media/image7.png" Id="Rf6293b5a7f434e19" /><Relationship Type="http://schemas.openxmlformats.org/officeDocument/2006/relationships/image" Target="/media/image8.png" Id="R093c27b597924a07" /><Relationship Type="http://schemas.openxmlformats.org/officeDocument/2006/relationships/image" Target="/media/image9.png" Id="R5cc6a458379046ac" /><Relationship Type="http://schemas.openxmlformats.org/officeDocument/2006/relationships/image" Target="/media/imagea.png" Id="R82c56376c3e14672" /><Relationship Type="http://schemas.openxmlformats.org/officeDocument/2006/relationships/image" Target="/media/imageb.png" Id="Rccceead6706b4805" /><Relationship Type="http://schemas.openxmlformats.org/officeDocument/2006/relationships/image" Target="/media/imagec.png" Id="R5257b52972a54d47" /><Relationship Type="http://schemas.openxmlformats.org/officeDocument/2006/relationships/image" Target="/media/imaged.png" Id="R7b7bf85518914f13" /><Relationship Type="http://schemas.openxmlformats.org/officeDocument/2006/relationships/image" Target="/media/imagee.png" Id="Rd9f6fcd446924fc7" /><Relationship Type="http://schemas.openxmlformats.org/officeDocument/2006/relationships/image" Target="/media/imagef.png" Id="R4c19cb20755a4a26" /><Relationship Type="http://schemas.openxmlformats.org/officeDocument/2006/relationships/image" Target="/media/image10.png" Id="Rb40ca0fde3d04684" /><Relationship Type="http://schemas.openxmlformats.org/officeDocument/2006/relationships/image" Target="/media/image11.png" Id="R0ac11dc9eab84351" /><Relationship Type="http://schemas.openxmlformats.org/officeDocument/2006/relationships/image" Target="/media/image12.png" Id="Rd26a64ed7d084d09" /><Relationship Type="http://schemas.openxmlformats.org/officeDocument/2006/relationships/image" Target="/media/image13.png" Id="R657ed2a1b3874650" /><Relationship Type="http://schemas.openxmlformats.org/officeDocument/2006/relationships/image" Target="/media/image14.png" Id="R2ea54484d8ac4771" /><Relationship Type="http://schemas.openxmlformats.org/officeDocument/2006/relationships/image" Target="/media/image15.png" Id="R71e53aa068e54f76" /><Relationship Type="http://schemas.openxmlformats.org/officeDocument/2006/relationships/image" Target="/media/image16.png" Id="R2480498376aa40ed" /><Relationship Type="http://schemas.openxmlformats.org/officeDocument/2006/relationships/image" Target="/media/image17.png" Id="R44305023e9a1460d" 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ccc70f3-62e8-406d-a1b5-07305d9ab1c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719F6A92039041A3FEB5245F7B9994" ma:contentTypeVersion="5" ma:contentTypeDescription="Create a new document." ma:contentTypeScope="" ma:versionID="cad11d703687ea77262a25ce6c3a7d9b">
  <xsd:schema xmlns:xsd="http://www.w3.org/2001/XMLSchema" xmlns:xs="http://www.w3.org/2001/XMLSchema" xmlns:p="http://schemas.microsoft.com/office/2006/metadata/properties" xmlns:ns2="1ccc70f3-62e8-406d-a1b5-07305d9ab1c0" targetNamespace="http://schemas.microsoft.com/office/2006/metadata/properties" ma:root="true" ma:fieldsID="edf684ff5c4b1ec76c2f7c098609c606" ns2:_="">
    <xsd:import namespace="1ccc70f3-62e8-406d-a1b5-07305d9ab1c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cc70f3-62e8-406d-a1b5-07305d9ab1c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D2768D7-309D-4F11-9976-1B1F6226A43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02573AE-7BB7-494F-A949-E1793C7466F6}">
  <ds:schemaRefs>
    <ds:schemaRef ds:uri="http://schemas.microsoft.com/office/2006/documentManagement/types"/>
    <ds:schemaRef ds:uri="http://purl.org/dc/terms/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4ff44ec1-74f8-4a05-af7d-eadbc97c4614"/>
    <ds:schemaRef ds:uri="http://purl.org/dc/dcmitype/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77B5B1ED-EA6A-4E95-865F-435C667525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277C29-E493-4CB3-86D5-B27B0AD5D24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CLEMENT HOWELL HIGH SCHOOL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TEACHER</dc:creator>
  <keywords/>
  <dc:description/>
  <lastModifiedBy>Chavez Oreste</lastModifiedBy>
  <revision>12</revision>
  <lastPrinted>2023-10-17T17:49:00.0000000Z</lastPrinted>
  <dcterms:created xsi:type="dcterms:W3CDTF">2023-05-30T14:15:00.0000000Z</dcterms:created>
  <dcterms:modified xsi:type="dcterms:W3CDTF">2024-10-29T14:15:16.8150094Z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0x0101004C719F6A92039041A3FEB5245F7B9994</vt:lpwstr>
  </property>
</Properties>
</file>